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8"/>
        <w:gridCol w:w="190"/>
        <w:gridCol w:w="1711"/>
        <w:gridCol w:w="34"/>
        <w:gridCol w:w="2168"/>
        <w:gridCol w:w="224"/>
        <w:gridCol w:w="542"/>
        <w:gridCol w:w="128"/>
        <w:gridCol w:w="730"/>
        <w:gridCol w:w="115"/>
        <w:gridCol w:w="840"/>
        <w:gridCol w:w="193"/>
        <w:gridCol w:w="1103"/>
        <w:gridCol w:w="715"/>
        <w:gridCol w:w="458"/>
        <w:gridCol w:w="1084"/>
      </w:tblGrid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78" w:type="dxa"/>
            <w:gridSpan w:val="4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RP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Pr="00CC2459" w:rsidRDefault="00CC24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2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C24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C2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C24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C2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24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Pr="00CC2459" w:rsidRDefault="00122A55">
            <w:pPr>
              <w:rPr>
                <w:lang w:val="en-US"/>
              </w:rPr>
            </w:pPr>
          </w:p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Pr="00CC2459" w:rsidRDefault="00122A55">
            <w:pPr>
              <w:rPr>
                <w:lang w:val="en-US"/>
              </w:rPr>
            </w:pPr>
          </w:p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Pr="00CC2459" w:rsidRDefault="00122A55">
            <w:pPr>
              <w:rPr>
                <w:lang w:val="en-US"/>
              </w:rPr>
            </w:pPr>
          </w:p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Pr="00CC2459" w:rsidRDefault="00122A55">
            <w:pPr>
              <w:rPr>
                <w:lang w:val="en-US"/>
              </w:rPr>
            </w:pPr>
          </w:p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Pr="00CC2459" w:rsidRDefault="00122A55">
            <w:pPr>
              <w:rPr>
                <w:lang w:val="en-US"/>
              </w:rPr>
            </w:pPr>
          </w:p>
        </w:tc>
      </w:tr>
      <w:tr w:rsidR="00122A55" w:rsidRP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Pr="00CC2459" w:rsidRDefault="00CC2459">
            <w:pPr>
              <w:jc w:val="center"/>
              <w:rPr>
                <w:lang w:val="en-US"/>
              </w:rPr>
            </w:pPr>
            <w:r w:rsidRPr="00CC245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Pr="00CC2459" w:rsidRDefault="00122A55">
            <w:pPr>
              <w:rPr>
                <w:lang w:val="en-US"/>
              </w:rPr>
            </w:pPr>
          </w:p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Pr="00CC2459" w:rsidRDefault="00122A55">
            <w:pPr>
              <w:rPr>
                <w:lang w:val="en-US"/>
              </w:rPr>
            </w:pPr>
          </w:p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Pr="00CC2459" w:rsidRDefault="00122A55">
            <w:pPr>
              <w:rPr>
                <w:lang w:val="en-US"/>
              </w:rPr>
            </w:pPr>
          </w:p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Pr="00CC2459" w:rsidRDefault="00122A55">
            <w:pPr>
              <w:rPr>
                <w:lang w:val="en-US"/>
              </w:rPr>
            </w:pPr>
          </w:p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Pr="00CC2459" w:rsidRDefault="00122A55">
            <w:pPr>
              <w:rPr>
                <w:lang w:val="en-US"/>
              </w:rPr>
            </w:pPr>
          </w:p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Default="00CC2459" w:rsidP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№.321-18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122A55" w:rsidRDefault="00122A55"/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2426" w:type="dxa"/>
            <w:gridSpan w:val="3"/>
            <w:shd w:val="clear" w:color="FFFFFF" w:fill="auto"/>
            <w:vAlign w:val="bottom"/>
          </w:tcPr>
          <w:p w:rsidR="00122A55" w:rsidRDefault="00122A55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5" w:type="dxa"/>
            <w:gridSpan w:val="6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122A55" w:rsidRDefault="00122A55"/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2426" w:type="dxa"/>
            <w:gridSpan w:val="3"/>
            <w:shd w:val="clear" w:color="FFFFFF" w:fill="auto"/>
            <w:vAlign w:val="bottom"/>
          </w:tcPr>
          <w:p w:rsidR="00122A55" w:rsidRDefault="00122A55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1" w:type="dxa"/>
            <w:gridSpan w:val="14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 чистящая</w:t>
            </w:r>
          </w:p>
        </w:tc>
        <w:tc>
          <w:tcPr>
            <w:tcW w:w="242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Щетки предназначены для очистки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 (в том числе, гибких и жестких эндоскопов, полых инструментов) в ЛПО.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Щетки являются одноразовыми и поставляются нестерильными.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степени потенциального риска применения изделие относится к классу 1 по ГОСТ Р 51609. Предназначены для очистки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эндоскопов и других полых инструментов, в том числе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Fujinon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Щетки должны соответствовать требованиям ГОСТ Р 50444.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должен состоять из двух щеток: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щетка должна быть на гибком стержне, габаритная длина не менее 230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мм, диаметр рабочей поверхности 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мм и не более 4 мм, длина рабочей поверхности не менее 20 мм и не более 25мм. Диаметр щетины составляет не более 0,1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щетка должна быть с держателем, диаметр рабочей поверхности не менее 10 мм и не более </w:t>
            </w:r>
            <w:r>
              <w:rPr>
                <w:rFonts w:ascii="Times New Roman" w:hAnsi="Times New Roman"/>
                <w:sz w:val="24"/>
                <w:szCs w:val="24"/>
              </w:rPr>
              <w:t>12 мм, длина  не менее 40 мм и не более 45 мм, габаритная длина не менее 110 мм.  Диаметр щетины составляет не более 0,1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Металлическое основание щеток должно быть изготовлено из коррозионно-стойких сталей марок 40Х13, 12Х18H10Т, 14Х17Н2 по ГОСТ 5632 и </w:t>
            </w:r>
            <w:r>
              <w:rPr>
                <w:rFonts w:ascii="Times New Roman" w:hAnsi="Times New Roman"/>
                <w:sz w:val="24"/>
                <w:szCs w:val="24"/>
              </w:rPr>
              <w:t>других сталей и сплавов, разрешенных к применению в установленном порядке. Неметаллические детали инструмента должны быть изготовлены из пластмассовых материалов и других материалов, разрешенных к применению в установленном порядке.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Прочность крепления кус</w:t>
            </w:r>
            <w:r>
              <w:rPr>
                <w:rFonts w:ascii="Times New Roman" w:hAnsi="Times New Roman"/>
                <w:sz w:val="24"/>
                <w:szCs w:val="24"/>
              </w:rPr>
              <w:t>тов щеток должна быть не менее 0,5 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Щетки должны быть устойчивы к воздействию климатических факторов при эксплуатации УХЛ 4.2 по ГОСТ 15150.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Щетки должны быть устойчивы к воздействию климатических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механических факторов при транспортировании для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по ГОСТ 15150.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Щетки в упаковке изготовителя должны быть устойчивы к воздействию климатических факторов по ГОСТ 15150 для условий хранения группы 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A55" w:rsidRDefault="00CC245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A55" w:rsidRDefault="00CC24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1 380</w:t>
            </w:r>
          </w:p>
        </w:tc>
        <w:tc>
          <w:tcPr>
            <w:tcW w:w="10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A55" w:rsidRDefault="00122A55">
            <w:pPr>
              <w:jc w:val="center"/>
            </w:pP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A55" w:rsidRDefault="00122A55">
            <w:pPr>
              <w:jc w:val="center"/>
            </w:pPr>
          </w:p>
        </w:tc>
        <w:tc>
          <w:tcPr>
            <w:tcW w:w="15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2A55" w:rsidRDefault="00122A55"/>
        </w:tc>
      </w:tr>
      <w:tr w:rsidR="00122A55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8" w:type="dxa"/>
            <w:shd w:val="clear" w:color="FFFFFF" w:fill="auto"/>
            <w:vAlign w:val="bottom"/>
          </w:tcPr>
          <w:p w:rsidR="00122A55" w:rsidRDefault="00122A55"/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2426" w:type="dxa"/>
            <w:gridSpan w:val="3"/>
            <w:shd w:val="clear" w:color="FFFFFF" w:fill="auto"/>
            <w:vAlign w:val="bottom"/>
          </w:tcPr>
          <w:p w:rsidR="00122A55" w:rsidRDefault="00122A55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845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033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122A55" w:rsidRDefault="00122A55"/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122A55" w:rsidRDefault="00122A55"/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CC2459" w:rsidRDefault="00CC2459">
            <w:r>
              <w:rPr>
                <w:rFonts w:ascii="Times New Roman" w:hAnsi="Times New Roman"/>
                <w:sz w:val="28"/>
                <w:szCs w:val="28"/>
              </w:rPr>
              <w:t>Срок поставки: Срок поставки не более 30 календарных дней с момента заключения государственного контракта.</w:t>
            </w:r>
          </w:p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28" w:type="dxa"/>
            <w:gridSpan w:val="2"/>
            <w:vAlign w:val="bottom"/>
          </w:tcPr>
          <w:p w:rsidR="00CC2459" w:rsidRDefault="00CC2459"/>
        </w:tc>
        <w:tc>
          <w:tcPr>
            <w:tcW w:w="1745" w:type="dxa"/>
            <w:gridSpan w:val="2"/>
            <w:vAlign w:val="bottom"/>
          </w:tcPr>
          <w:p w:rsidR="00CC2459" w:rsidRDefault="00CC2459"/>
        </w:tc>
        <w:tc>
          <w:tcPr>
            <w:tcW w:w="2168" w:type="dxa"/>
            <w:vAlign w:val="bottom"/>
          </w:tcPr>
          <w:p w:rsidR="00CC2459" w:rsidRDefault="00CC2459"/>
        </w:tc>
        <w:tc>
          <w:tcPr>
            <w:tcW w:w="766" w:type="dxa"/>
            <w:gridSpan w:val="2"/>
            <w:vAlign w:val="bottom"/>
          </w:tcPr>
          <w:p w:rsidR="00CC2459" w:rsidRDefault="00CC2459"/>
        </w:tc>
        <w:tc>
          <w:tcPr>
            <w:tcW w:w="858" w:type="dxa"/>
            <w:gridSpan w:val="2"/>
            <w:vAlign w:val="bottom"/>
          </w:tcPr>
          <w:p w:rsidR="00CC2459" w:rsidRDefault="00CC2459"/>
        </w:tc>
        <w:tc>
          <w:tcPr>
            <w:tcW w:w="955" w:type="dxa"/>
            <w:gridSpan w:val="2"/>
            <w:vAlign w:val="bottom"/>
          </w:tcPr>
          <w:p w:rsidR="00CC2459" w:rsidRDefault="00CC2459"/>
        </w:tc>
        <w:tc>
          <w:tcPr>
            <w:tcW w:w="1296" w:type="dxa"/>
            <w:gridSpan w:val="2"/>
            <w:vAlign w:val="bottom"/>
          </w:tcPr>
          <w:p w:rsidR="00CC2459" w:rsidRDefault="00CC2459"/>
        </w:tc>
        <w:tc>
          <w:tcPr>
            <w:tcW w:w="1173" w:type="dxa"/>
            <w:gridSpan w:val="2"/>
            <w:vAlign w:val="bottom"/>
          </w:tcPr>
          <w:p w:rsidR="00CC2459" w:rsidRDefault="00CC2459"/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CC2459" w:rsidRDefault="00CC245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 Б.</w:t>
            </w:r>
          </w:p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28" w:type="dxa"/>
            <w:gridSpan w:val="2"/>
            <w:vAlign w:val="bottom"/>
          </w:tcPr>
          <w:p w:rsidR="00CC2459" w:rsidRDefault="00CC2459"/>
        </w:tc>
        <w:tc>
          <w:tcPr>
            <w:tcW w:w="1745" w:type="dxa"/>
            <w:gridSpan w:val="2"/>
            <w:vAlign w:val="bottom"/>
          </w:tcPr>
          <w:p w:rsidR="00CC2459" w:rsidRDefault="00CC2459"/>
        </w:tc>
        <w:tc>
          <w:tcPr>
            <w:tcW w:w="2168" w:type="dxa"/>
            <w:vAlign w:val="bottom"/>
          </w:tcPr>
          <w:p w:rsidR="00CC2459" w:rsidRDefault="00CC2459"/>
        </w:tc>
        <w:tc>
          <w:tcPr>
            <w:tcW w:w="766" w:type="dxa"/>
            <w:gridSpan w:val="2"/>
            <w:vAlign w:val="bottom"/>
          </w:tcPr>
          <w:p w:rsidR="00CC2459" w:rsidRDefault="00CC2459"/>
        </w:tc>
        <w:tc>
          <w:tcPr>
            <w:tcW w:w="858" w:type="dxa"/>
            <w:gridSpan w:val="2"/>
            <w:vAlign w:val="bottom"/>
          </w:tcPr>
          <w:p w:rsidR="00CC2459" w:rsidRDefault="00CC2459"/>
        </w:tc>
        <w:tc>
          <w:tcPr>
            <w:tcW w:w="955" w:type="dxa"/>
            <w:gridSpan w:val="2"/>
            <w:vAlign w:val="bottom"/>
          </w:tcPr>
          <w:p w:rsidR="00CC2459" w:rsidRDefault="00CC2459"/>
        </w:tc>
        <w:tc>
          <w:tcPr>
            <w:tcW w:w="1296" w:type="dxa"/>
            <w:gridSpan w:val="2"/>
            <w:vAlign w:val="bottom"/>
          </w:tcPr>
          <w:p w:rsidR="00CC2459" w:rsidRDefault="00CC2459"/>
        </w:tc>
        <w:tc>
          <w:tcPr>
            <w:tcW w:w="1173" w:type="dxa"/>
            <w:gridSpan w:val="2"/>
            <w:vAlign w:val="bottom"/>
          </w:tcPr>
          <w:p w:rsidR="00CC2459" w:rsidRDefault="00CC2459"/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CC2459" w:rsidRDefault="00CC245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28" w:type="dxa"/>
            <w:gridSpan w:val="2"/>
            <w:vAlign w:val="bottom"/>
          </w:tcPr>
          <w:p w:rsidR="00CC2459" w:rsidRDefault="00CC2459"/>
        </w:tc>
        <w:tc>
          <w:tcPr>
            <w:tcW w:w="1745" w:type="dxa"/>
            <w:gridSpan w:val="2"/>
            <w:vAlign w:val="bottom"/>
          </w:tcPr>
          <w:p w:rsidR="00CC2459" w:rsidRDefault="00CC2459"/>
        </w:tc>
        <w:tc>
          <w:tcPr>
            <w:tcW w:w="2168" w:type="dxa"/>
            <w:vAlign w:val="bottom"/>
          </w:tcPr>
          <w:p w:rsidR="00CC2459" w:rsidRDefault="00CC2459"/>
        </w:tc>
        <w:tc>
          <w:tcPr>
            <w:tcW w:w="766" w:type="dxa"/>
            <w:gridSpan w:val="2"/>
            <w:vAlign w:val="bottom"/>
          </w:tcPr>
          <w:p w:rsidR="00CC2459" w:rsidRDefault="00CC2459"/>
        </w:tc>
        <w:tc>
          <w:tcPr>
            <w:tcW w:w="858" w:type="dxa"/>
            <w:gridSpan w:val="2"/>
            <w:vAlign w:val="bottom"/>
          </w:tcPr>
          <w:p w:rsidR="00CC2459" w:rsidRDefault="00CC2459"/>
        </w:tc>
        <w:tc>
          <w:tcPr>
            <w:tcW w:w="955" w:type="dxa"/>
            <w:gridSpan w:val="2"/>
            <w:vAlign w:val="bottom"/>
          </w:tcPr>
          <w:p w:rsidR="00CC2459" w:rsidRDefault="00CC2459"/>
        </w:tc>
        <w:tc>
          <w:tcPr>
            <w:tcW w:w="1296" w:type="dxa"/>
            <w:gridSpan w:val="2"/>
            <w:vAlign w:val="bottom"/>
          </w:tcPr>
          <w:p w:rsidR="00CC2459" w:rsidRDefault="00CC2459"/>
        </w:tc>
        <w:tc>
          <w:tcPr>
            <w:tcW w:w="1173" w:type="dxa"/>
            <w:gridSpan w:val="2"/>
            <w:vAlign w:val="bottom"/>
          </w:tcPr>
          <w:p w:rsidR="00CC2459" w:rsidRDefault="00CC2459"/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CC2459" w:rsidRDefault="00CC245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30.05.2018 12:00:00 по местному времени.</w:t>
            </w:r>
          </w:p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CC2459" w:rsidRDefault="00CC2459"/>
        </w:tc>
        <w:tc>
          <w:tcPr>
            <w:tcW w:w="1745" w:type="dxa"/>
            <w:gridSpan w:val="2"/>
            <w:vAlign w:val="bottom"/>
          </w:tcPr>
          <w:p w:rsidR="00CC2459" w:rsidRDefault="00CC2459"/>
        </w:tc>
        <w:tc>
          <w:tcPr>
            <w:tcW w:w="2168" w:type="dxa"/>
            <w:vAlign w:val="bottom"/>
          </w:tcPr>
          <w:p w:rsidR="00CC2459" w:rsidRDefault="00CC2459"/>
        </w:tc>
        <w:tc>
          <w:tcPr>
            <w:tcW w:w="766" w:type="dxa"/>
            <w:gridSpan w:val="2"/>
            <w:vAlign w:val="bottom"/>
          </w:tcPr>
          <w:p w:rsidR="00CC2459" w:rsidRDefault="00CC2459"/>
        </w:tc>
        <w:tc>
          <w:tcPr>
            <w:tcW w:w="858" w:type="dxa"/>
            <w:gridSpan w:val="2"/>
            <w:vAlign w:val="bottom"/>
          </w:tcPr>
          <w:p w:rsidR="00CC2459" w:rsidRDefault="00CC2459"/>
        </w:tc>
        <w:tc>
          <w:tcPr>
            <w:tcW w:w="955" w:type="dxa"/>
            <w:gridSpan w:val="2"/>
            <w:vAlign w:val="bottom"/>
          </w:tcPr>
          <w:p w:rsidR="00CC2459" w:rsidRDefault="00CC2459"/>
        </w:tc>
        <w:tc>
          <w:tcPr>
            <w:tcW w:w="1296" w:type="dxa"/>
            <w:gridSpan w:val="2"/>
            <w:vAlign w:val="bottom"/>
          </w:tcPr>
          <w:p w:rsidR="00CC2459" w:rsidRDefault="00CC2459"/>
        </w:tc>
        <w:tc>
          <w:tcPr>
            <w:tcW w:w="1173" w:type="dxa"/>
            <w:gridSpan w:val="2"/>
            <w:vAlign w:val="bottom"/>
          </w:tcPr>
          <w:p w:rsidR="00CC2459" w:rsidRDefault="00CC2459"/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CC2459" w:rsidRDefault="00CC245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________________________/Куликова И.О./</w:t>
            </w:r>
          </w:p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CC2459" w:rsidRDefault="00CC2459"/>
        </w:tc>
        <w:tc>
          <w:tcPr>
            <w:tcW w:w="1745" w:type="dxa"/>
            <w:gridSpan w:val="2"/>
            <w:vAlign w:val="bottom"/>
          </w:tcPr>
          <w:p w:rsidR="00CC2459" w:rsidRDefault="00CC2459"/>
        </w:tc>
        <w:tc>
          <w:tcPr>
            <w:tcW w:w="2168" w:type="dxa"/>
            <w:vAlign w:val="bottom"/>
          </w:tcPr>
          <w:p w:rsidR="00CC2459" w:rsidRDefault="00CC2459"/>
        </w:tc>
        <w:tc>
          <w:tcPr>
            <w:tcW w:w="766" w:type="dxa"/>
            <w:gridSpan w:val="2"/>
            <w:vAlign w:val="bottom"/>
          </w:tcPr>
          <w:p w:rsidR="00CC2459" w:rsidRDefault="00CC2459"/>
        </w:tc>
        <w:tc>
          <w:tcPr>
            <w:tcW w:w="858" w:type="dxa"/>
            <w:gridSpan w:val="2"/>
            <w:vAlign w:val="bottom"/>
          </w:tcPr>
          <w:p w:rsidR="00CC2459" w:rsidRDefault="00CC2459"/>
        </w:tc>
        <w:tc>
          <w:tcPr>
            <w:tcW w:w="955" w:type="dxa"/>
            <w:gridSpan w:val="2"/>
            <w:vAlign w:val="bottom"/>
          </w:tcPr>
          <w:p w:rsidR="00CC2459" w:rsidRDefault="00CC2459"/>
        </w:tc>
        <w:tc>
          <w:tcPr>
            <w:tcW w:w="1296" w:type="dxa"/>
            <w:gridSpan w:val="2"/>
            <w:vAlign w:val="bottom"/>
          </w:tcPr>
          <w:p w:rsidR="00CC2459" w:rsidRDefault="00CC2459"/>
        </w:tc>
        <w:tc>
          <w:tcPr>
            <w:tcW w:w="1173" w:type="dxa"/>
            <w:gridSpan w:val="2"/>
            <w:vAlign w:val="bottom"/>
          </w:tcPr>
          <w:p w:rsidR="00CC2459" w:rsidRDefault="00CC2459"/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CC2459" w:rsidRDefault="00CC2459"/>
        </w:tc>
        <w:tc>
          <w:tcPr>
            <w:tcW w:w="1745" w:type="dxa"/>
            <w:gridSpan w:val="2"/>
            <w:vAlign w:val="bottom"/>
          </w:tcPr>
          <w:p w:rsidR="00CC2459" w:rsidRDefault="00CC2459"/>
        </w:tc>
        <w:tc>
          <w:tcPr>
            <w:tcW w:w="2168" w:type="dxa"/>
            <w:vAlign w:val="bottom"/>
          </w:tcPr>
          <w:p w:rsidR="00CC2459" w:rsidRDefault="00CC2459"/>
        </w:tc>
        <w:tc>
          <w:tcPr>
            <w:tcW w:w="766" w:type="dxa"/>
            <w:gridSpan w:val="2"/>
            <w:vAlign w:val="bottom"/>
          </w:tcPr>
          <w:p w:rsidR="00CC2459" w:rsidRDefault="00CC2459"/>
        </w:tc>
        <w:tc>
          <w:tcPr>
            <w:tcW w:w="858" w:type="dxa"/>
            <w:gridSpan w:val="2"/>
            <w:vAlign w:val="bottom"/>
          </w:tcPr>
          <w:p w:rsidR="00CC2459" w:rsidRDefault="00CC2459"/>
        </w:tc>
        <w:tc>
          <w:tcPr>
            <w:tcW w:w="955" w:type="dxa"/>
            <w:gridSpan w:val="2"/>
            <w:vAlign w:val="bottom"/>
          </w:tcPr>
          <w:p w:rsidR="00CC2459" w:rsidRDefault="00CC2459"/>
        </w:tc>
        <w:tc>
          <w:tcPr>
            <w:tcW w:w="1296" w:type="dxa"/>
            <w:gridSpan w:val="2"/>
            <w:vAlign w:val="bottom"/>
          </w:tcPr>
          <w:p w:rsidR="00CC2459" w:rsidRDefault="00CC2459"/>
        </w:tc>
        <w:tc>
          <w:tcPr>
            <w:tcW w:w="1173" w:type="dxa"/>
            <w:gridSpan w:val="2"/>
            <w:vAlign w:val="bottom"/>
          </w:tcPr>
          <w:p w:rsidR="00CC2459" w:rsidRDefault="00CC2459"/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CC2459" w:rsidRDefault="00CC2459"/>
        </w:tc>
        <w:tc>
          <w:tcPr>
            <w:tcW w:w="1745" w:type="dxa"/>
            <w:gridSpan w:val="2"/>
            <w:vAlign w:val="bottom"/>
          </w:tcPr>
          <w:p w:rsidR="00CC2459" w:rsidRDefault="00CC2459"/>
        </w:tc>
        <w:tc>
          <w:tcPr>
            <w:tcW w:w="2168" w:type="dxa"/>
            <w:vAlign w:val="bottom"/>
          </w:tcPr>
          <w:p w:rsidR="00CC2459" w:rsidRDefault="00CC2459"/>
        </w:tc>
        <w:tc>
          <w:tcPr>
            <w:tcW w:w="766" w:type="dxa"/>
            <w:gridSpan w:val="2"/>
            <w:vAlign w:val="bottom"/>
          </w:tcPr>
          <w:p w:rsidR="00CC2459" w:rsidRDefault="00CC2459"/>
        </w:tc>
        <w:tc>
          <w:tcPr>
            <w:tcW w:w="858" w:type="dxa"/>
            <w:gridSpan w:val="2"/>
            <w:vAlign w:val="bottom"/>
          </w:tcPr>
          <w:p w:rsidR="00CC2459" w:rsidRDefault="00CC2459"/>
        </w:tc>
        <w:tc>
          <w:tcPr>
            <w:tcW w:w="955" w:type="dxa"/>
            <w:gridSpan w:val="2"/>
            <w:vAlign w:val="bottom"/>
          </w:tcPr>
          <w:p w:rsidR="00CC2459" w:rsidRDefault="00CC2459"/>
        </w:tc>
        <w:tc>
          <w:tcPr>
            <w:tcW w:w="1296" w:type="dxa"/>
            <w:gridSpan w:val="2"/>
            <w:vAlign w:val="bottom"/>
          </w:tcPr>
          <w:p w:rsidR="00CC2459" w:rsidRDefault="00CC2459"/>
        </w:tc>
        <w:tc>
          <w:tcPr>
            <w:tcW w:w="1173" w:type="dxa"/>
            <w:gridSpan w:val="2"/>
            <w:vAlign w:val="bottom"/>
          </w:tcPr>
          <w:p w:rsidR="00CC2459" w:rsidRDefault="00CC2459"/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CC2459" w:rsidRDefault="00CC245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2459" w:rsidTr="00CC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CC2459" w:rsidRDefault="00CC2459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CC2459" w:rsidRDefault="00CC2459" w:rsidP="00CC2459"/>
    <w:p w:rsidR="00000000" w:rsidRDefault="00CC2459"/>
    <w:sectPr w:rsidR="00000000" w:rsidSect="00122A5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22A55"/>
    <w:rsid w:val="00122A55"/>
    <w:rsid w:val="00CC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22A5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2018-05-28T04:49:00Z</dcterms:created>
  <dcterms:modified xsi:type="dcterms:W3CDTF">2018-05-28T04:50:00Z</dcterms:modified>
</cp:coreProperties>
</file>