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1"/>
        <w:gridCol w:w="1899"/>
        <w:gridCol w:w="2176"/>
        <w:gridCol w:w="723"/>
        <w:gridCol w:w="1027"/>
        <w:gridCol w:w="1023"/>
        <w:gridCol w:w="1921"/>
        <w:gridCol w:w="1619"/>
      </w:tblGrid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 w:rsidRPr="000C6C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Pr="000C6CDE" w:rsidRDefault="000C6C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6C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6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6C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6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6C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Pr="000C6CDE" w:rsidRDefault="00BD6C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Pr="000C6CDE" w:rsidRDefault="00BD6C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Pr="000C6CDE" w:rsidRDefault="00BD6C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Pr="000C6CDE" w:rsidRDefault="00BD6C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Pr="000C6CDE" w:rsidRDefault="00BD6CBB">
            <w:pPr>
              <w:rPr>
                <w:szCs w:val="16"/>
                <w:lang w:val="en-US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 w:rsidP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№.843-2021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CBB" w:rsidRDefault="000C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пластиковый контейнер ПР-МС-500 для </w:t>
            </w:r>
            <w:r>
              <w:rPr>
                <w:rFonts w:ascii="Times New Roman" w:hAnsi="Times New Roman"/>
                <w:sz w:val="24"/>
                <w:szCs w:val="24"/>
              </w:rPr>
              <w:t>супа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контейнера круглая, длина 144 мм, ширина 144 мм, высота 70 мм, объем контейнера 500 мл, цвет чёрный, замок внешний контурный.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прозрачная к пластиковому контейнеру ПР-МС-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супа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пластик, </w:t>
            </w:r>
            <w:r>
              <w:rPr>
                <w:rFonts w:ascii="Times New Roman" w:hAnsi="Times New Roman"/>
                <w:sz w:val="24"/>
                <w:szCs w:val="24"/>
              </w:rPr>
              <w:t>форма круглая, цвет прозрачный, ширина 144 мм, глубина 144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второго блюда,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одноразовой посуды: ложка, вилка, </w:t>
            </w:r>
            <w:r>
              <w:rPr>
                <w:rFonts w:ascii="Times New Roman" w:hAnsi="Times New Roman"/>
                <w:sz w:val="24"/>
                <w:szCs w:val="24"/>
              </w:rPr>
              <w:t>нож, салфетка.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майка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ПНД белый 35*50 см. 35мк.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 майка ПНД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белый. Размер не менее 35*50 см. Плотность не менее 35мк. Упаковка не менее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мкм,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0C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CBB" w:rsidRDefault="00BD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23.06.2021 17:00:00 по местному времени. 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CBB" w:rsidRDefault="00BD6CBB">
            <w:pPr>
              <w:rPr>
                <w:szCs w:val="16"/>
              </w:rPr>
            </w:pP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6CB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CBB" w:rsidRDefault="000C6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0C6C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CBB"/>
    <w:rsid w:val="000C6CDE"/>
    <w:rsid w:val="00B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71A1E-2945-4B59-90E5-BDE6AF2F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67F6-F2FB-4DB7-844A-C033534B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2021-06-21T06:22:00Z</dcterms:created>
  <dcterms:modified xsi:type="dcterms:W3CDTF">2021-06-21T06:22:00Z</dcterms:modified>
</cp:coreProperties>
</file>