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545"/>
        <w:gridCol w:w="2137"/>
        <w:gridCol w:w="2603"/>
        <w:gridCol w:w="679"/>
        <w:gridCol w:w="733"/>
        <w:gridCol w:w="937"/>
        <w:gridCol w:w="1829"/>
        <w:gridCol w:w="1526"/>
      </w:tblGrid>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58348C" w:rsidRDefault="0058348C">
            <w:pPr>
              <w:rPr>
                <w:rFonts w:ascii="Times New Roman" w:hAnsi="Times New Roman"/>
                <w:sz w:val="24"/>
                <w:szCs w:val="24"/>
              </w:rPr>
            </w:pPr>
          </w:p>
        </w:tc>
        <w:tc>
          <w:tcPr>
            <w:tcW w:w="2756" w:type="dxa"/>
            <w:gridSpan w:val="2"/>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rsidRPr="006F1D93">
        <w:tblPrEx>
          <w:tblCellMar>
            <w:top w:w="0" w:type="dxa"/>
            <w:bottom w:w="0" w:type="dxa"/>
          </w:tblCellMar>
        </w:tblPrEx>
        <w:trPr>
          <w:trHeight w:val="60"/>
        </w:trPr>
        <w:tc>
          <w:tcPr>
            <w:tcW w:w="6799" w:type="dxa"/>
            <w:gridSpan w:val="3"/>
            <w:shd w:val="clear" w:color="FFFFFF" w:fill="auto"/>
            <w:vAlign w:val="bottom"/>
          </w:tcPr>
          <w:p w:rsidR="0058348C" w:rsidRPr="006F1D93" w:rsidRDefault="006F1D93">
            <w:pPr>
              <w:jc w:val="center"/>
              <w:rPr>
                <w:rFonts w:ascii="Times New Roman" w:hAnsi="Times New Roman"/>
                <w:sz w:val="24"/>
                <w:szCs w:val="24"/>
                <w:lang w:val="en-US"/>
              </w:rPr>
            </w:pPr>
            <w:r>
              <w:rPr>
                <w:rFonts w:ascii="Times New Roman" w:hAnsi="Times New Roman"/>
                <w:sz w:val="24"/>
                <w:szCs w:val="24"/>
              </w:rPr>
              <w:t>Е</w:t>
            </w:r>
            <w:r w:rsidRPr="006F1D93">
              <w:rPr>
                <w:rFonts w:ascii="Times New Roman" w:hAnsi="Times New Roman"/>
                <w:sz w:val="24"/>
                <w:szCs w:val="24"/>
                <w:lang w:val="en-US"/>
              </w:rPr>
              <w:t xml:space="preserve">-mail: </w:t>
            </w:r>
            <w:proofErr w:type="spellStart"/>
            <w:r w:rsidRPr="006F1D93">
              <w:rPr>
                <w:rFonts w:ascii="Times New Roman" w:hAnsi="Times New Roman"/>
                <w:sz w:val="24"/>
                <w:szCs w:val="24"/>
                <w:lang w:val="en-US"/>
              </w:rPr>
              <w:t>kkb</w:t>
            </w:r>
            <w:proofErr w:type="spellEnd"/>
            <w:r w:rsidRPr="006F1D93">
              <w:rPr>
                <w:rFonts w:ascii="Times New Roman" w:hAnsi="Times New Roman"/>
                <w:sz w:val="24"/>
                <w:szCs w:val="24"/>
                <w:lang w:val="en-US"/>
              </w:rPr>
              <w:t xml:space="preserve">@ </w:t>
            </w:r>
            <w:proofErr w:type="spellStart"/>
            <w:r w:rsidRPr="006F1D93">
              <w:rPr>
                <w:rFonts w:ascii="Times New Roman" w:hAnsi="Times New Roman"/>
                <w:sz w:val="24"/>
                <w:szCs w:val="24"/>
                <w:lang w:val="en-US"/>
              </w:rPr>
              <w:t>medqorod</w:t>
            </w:r>
            <w:proofErr w:type="spellEnd"/>
            <w:r w:rsidRPr="006F1D93">
              <w:rPr>
                <w:rFonts w:ascii="Times New Roman" w:hAnsi="Times New Roman"/>
                <w:sz w:val="24"/>
                <w:szCs w:val="24"/>
                <w:lang w:val="en-US"/>
              </w:rPr>
              <w:t xml:space="preserve">. </w:t>
            </w:r>
            <w:proofErr w:type="spellStart"/>
            <w:r w:rsidRPr="006F1D93">
              <w:rPr>
                <w:rFonts w:ascii="Times New Roman" w:hAnsi="Times New Roman"/>
                <w:sz w:val="24"/>
                <w:szCs w:val="24"/>
                <w:lang w:val="en-US"/>
              </w:rPr>
              <w:t>ru</w:t>
            </w:r>
            <w:proofErr w:type="spellEnd"/>
          </w:p>
        </w:tc>
        <w:tc>
          <w:tcPr>
            <w:tcW w:w="1116" w:type="dxa"/>
            <w:shd w:val="clear" w:color="FFFFFF" w:fill="auto"/>
            <w:vAlign w:val="bottom"/>
          </w:tcPr>
          <w:p w:rsidR="0058348C" w:rsidRPr="006F1D93" w:rsidRDefault="0058348C">
            <w:pPr>
              <w:rPr>
                <w:rFonts w:ascii="Times New Roman" w:hAnsi="Times New Roman"/>
                <w:sz w:val="24"/>
                <w:szCs w:val="24"/>
                <w:lang w:val="en-US"/>
              </w:rPr>
            </w:pPr>
          </w:p>
        </w:tc>
        <w:tc>
          <w:tcPr>
            <w:tcW w:w="1286" w:type="dxa"/>
            <w:shd w:val="clear" w:color="FFFFFF" w:fill="auto"/>
            <w:vAlign w:val="bottom"/>
          </w:tcPr>
          <w:p w:rsidR="0058348C" w:rsidRPr="006F1D93" w:rsidRDefault="0058348C">
            <w:pPr>
              <w:rPr>
                <w:rFonts w:ascii="Times New Roman" w:hAnsi="Times New Roman"/>
                <w:sz w:val="24"/>
                <w:szCs w:val="24"/>
                <w:lang w:val="en-US"/>
              </w:rPr>
            </w:pPr>
          </w:p>
        </w:tc>
        <w:tc>
          <w:tcPr>
            <w:tcW w:w="1470" w:type="dxa"/>
            <w:shd w:val="clear" w:color="FFFFFF" w:fill="auto"/>
            <w:vAlign w:val="bottom"/>
          </w:tcPr>
          <w:p w:rsidR="0058348C" w:rsidRPr="006F1D93" w:rsidRDefault="0058348C">
            <w:pPr>
              <w:rPr>
                <w:rFonts w:ascii="Times New Roman" w:hAnsi="Times New Roman"/>
                <w:sz w:val="24"/>
                <w:szCs w:val="24"/>
                <w:lang w:val="en-US"/>
              </w:rPr>
            </w:pPr>
          </w:p>
        </w:tc>
        <w:tc>
          <w:tcPr>
            <w:tcW w:w="2087" w:type="dxa"/>
            <w:shd w:val="clear" w:color="FFFFFF" w:fill="auto"/>
            <w:vAlign w:val="bottom"/>
          </w:tcPr>
          <w:p w:rsidR="0058348C" w:rsidRPr="006F1D93" w:rsidRDefault="0058348C">
            <w:pPr>
              <w:rPr>
                <w:rFonts w:ascii="Times New Roman" w:hAnsi="Times New Roman"/>
                <w:sz w:val="24"/>
                <w:szCs w:val="24"/>
                <w:lang w:val="en-US"/>
              </w:rPr>
            </w:pPr>
          </w:p>
        </w:tc>
        <w:tc>
          <w:tcPr>
            <w:tcW w:w="1903" w:type="dxa"/>
            <w:shd w:val="clear" w:color="FFFFFF" w:fill="auto"/>
            <w:vAlign w:val="bottom"/>
          </w:tcPr>
          <w:p w:rsidR="0058348C" w:rsidRPr="006F1D93" w:rsidRDefault="0058348C">
            <w:pPr>
              <w:rPr>
                <w:szCs w:val="16"/>
                <w:lang w:val="en-US"/>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rsidP="006F1D93">
            <w:pPr>
              <w:jc w:val="center"/>
              <w:rPr>
                <w:rFonts w:ascii="Times New Roman" w:hAnsi="Times New Roman"/>
                <w:sz w:val="24"/>
                <w:szCs w:val="24"/>
              </w:rPr>
            </w:pPr>
            <w:r>
              <w:rPr>
                <w:rFonts w:ascii="Times New Roman" w:hAnsi="Times New Roman"/>
                <w:sz w:val="24"/>
                <w:szCs w:val="24"/>
              </w:rPr>
              <w:t>20.05.20</w:t>
            </w:r>
            <w:r>
              <w:rPr>
                <w:rFonts w:ascii="Times New Roman" w:hAnsi="Times New Roman"/>
                <w:sz w:val="24"/>
                <w:szCs w:val="24"/>
              </w:rPr>
              <w:t>21 г. №.600-2021</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bookmarkStart w:id="0" w:name="_GoBack"/>
            <w:bookmarkEnd w:id="0"/>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shd w:val="clear" w:color="FFFFFF" w:fill="auto"/>
            <w:vAlign w:val="bottom"/>
          </w:tcPr>
          <w:p w:rsidR="0058348C" w:rsidRDefault="0058348C">
            <w:pPr>
              <w:rPr>
                <w:rFonts w:ascii="Times New Roman" w:hAnsi="Times New Roman"/>
                <w:sz w:val="24"/>
                <w:szCs w:val="24"/>
              </w:rPr>
            </w:pPr>
          </w:p>
        </w:tc>
        <w:tc>
          <w:tcPr>
            <w:tcW w:w="2533" w:type="dxa"/>
            <w:shd w:val="clear" w:color="FFFFFF" w:fill="auto"/>
            <w:vAlign w:val="bottom"/>
          </w:tcPr>
          <w:p w:rsidR="0058348C" w:rsidRDefault="0058348C">
            <w:pPr>
              <w:rPr>
                <w:rFonts w:ascii="Times New Roman" w:hAnsi="Times New Roman"/>
                <w:sz w:val="24"/>
                <w:szCs w:val="24"/>
              </w:rPr>
            </w:pPr>
          </w:p>
        </w:tc>
        <w:tc>
          <w:tcPr>
            <w:tcW w:w="3321" w:type="dxa"/>
            <w:shd w:val="clear" w:color="FFFFFF" w:fill="auto"/>
            <w:vAlign w:val="bottom"/>
          </w:tcPr>
          <w:p w:rsidR="0058348C" w:rsidRDefault="0058348C">
            <w:pPr>
              <w:rPr>
                <w:rFonts w:ascii="Times New Roman" w:hAnsi="Times New Roman"/>
                <w:sz w:val="24"/>
                <w:szCs w:val="24"/>
              </w:rPr>
            </w:pP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6799" w:type="dxa"/>
            <w:gridSpan w:val="3"/>
            <w:shd w:val="clear" w:color="FFFFFF" w:fill="auto"/>
            <w:vAlign w:val="bottom"/>
          </w:tcPr>
          <w:p w:rsidR="0058348C" w:rsidRDefault="006F1D93">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shd w:val="clear" w:color="FFFFFF" w:fill="auto"/>
            <w:vAlign w:val="bottom"/>
          </w:tcPr>
          <w:p w:rsidR="0058348C" w:rsidRDefault="0058348C">
            <w:pPr>
              <w:rPr>
                <w:rFonts w:ascii="Times New Roman" w:hAnsi="Times New Roman"/>
                <w:sz w:val="24"/>
                <w:szCs w:val="24"/>
              </w:rPr>
            </w:pPr>
          </w:p>
        </w:tc>
        <w:tc>
          <w:tcPr>
            <w:tcW w:w="2533" w:type="dxa"/>
            <w:shd w:val="clear" w:color="FFFFFF" w:fill="auto"/>
            <w:vAlign w:val="bottom"/>
          </w:tcPr>
          <w:p w:rsidR="0058348C" w:rsidRDefault="0058348C">
            <w:pPr>
              <w:rPr>
                <w:rFonts w:ascii="Times New Roman" w:hAnsi="Times New Roman"/>
                <w:sz w:val="24"/>
                <w:szCs w:val="24"/>
              </w:rPr>
            </w:pPr>
          </w:p>
        </w:tc>
        <w:tc>
          <w:tcPr>
            <w:tcW w:w="3321" w:type="dxa"/>
            <w:shd w:val="clear" w:color="FFFFFF" w:fill="auto"/>
            <w:vAlign w:val="bottom"/>
          </w:tcPr>
          <w:p w:rsidR="0058348C" w:rsidRDefault="0058348C">
            <w:pPr>
              <w:rPr>
                <w:rFonts w:ascii="Times New Roman" w:hAnsi="Times New Roman"/>
                <w:sz w:val="24"/>
                <w:szCs w:val="24"/>
              </w:rPr>
            </w:pPr>
          </w:p>
        </w:tc>
        <w:tc>
          <w:tcPr>
            <w:tcW w:w="1116" w:type="dxa"/>
            <w:shd w:val="clear" w:color="FFFFFF" w:fill="auto"/>
            <w:vAlign w:val="bottom"/>
          </w:tcPr>
          <w:p w:rsidR="0058348C" w:rsidRDefault="0058348C">
            <w:pPr>
              <w:rPr>
                <w:rFonts w:ascii="Times New Roman" w:hAnsi="Times New Roman"/>
                <w:sz w:val="24"/>
                <w:szCs w:val="24"/>
              </w:rPr>
            </w:pPr>
          </w:p>
        </w:tc>
        <w:tc>
          <w:tcPr>
            <w:tcW w:w="1286" w:type="dxa"/>
            <w:shd w:val="clear" w:color="FFFFFF" w:fill="auto"/>
            <w:vAlign w:val="bottom"/>
          </w:tcPr>
          <w:p w:rsidR="0058348C" w:rsidRDefault="0058348C">
            <w:pPr>
              <w:rPr>
                <w:rFonts w:ascii="Times New Roman" w:hAnsi="Times New Roman"/>
                <w:sz w:val="24"/>
                <w:szCs w:val="24"/>
              </w:rPr>
            </w:pPr>
          </w:p>
        </w:tc>
        <w:tc>
          <w:tcPr>
            <w:tcW w:w="1470" w:type="dxa"/>
            <w:shd w:val="clear" w:color="FFFFFF" w:fill="auto"/>
            <w:vAlign w:val="bottom"/>
          </w:tcPr>
          <w:p w:rsidR="0058348C" w:rsidRDefault="0058348C">
            <w:pPr>
              <w:rPr>
                <w:rFonts w:ascii="Times New Roman" w:hAnsi="Times New Roman"/>
                <w:sz w:val="24"/>
                <w:szCs w:val="24"/>
              </w:rPr>
            </w:pPr>
          </w:p>
        </w:tc>
        <w:tc>
          <w:tcPr>
            <w:tcW w:w="2087" w:type="dxa"/>
            <w:shd w:val="clear" w:color="FFFFFF" w:fill="auto"/>
            <w:vAlign w:val="bottom"/>
          </w:tcPr>
          <w:p w:rsidR="0058348C" w:rsidRDefault="0058348C">
            <w:pPr>
              <w:rPr>
                <w:rFonts w:ascii="Times New Roman" w:hAnsi="Times New Roman"/>
                <w:sz w:val="24"/>
                <w:szCs w:val="24"/>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2758" w:type="dxa"/>
            <w:gridSpan w:val="7"/>
            <w:shd w:val="clear" w:color="FFFFFF" w:fill="auto"/>
            <w:vAlign w:val="bottom"/>
          </w:tcPr>
          <w:p w:rsidR="0058348C" w:rsidRDefault="006F1D93">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58348C" w:rsidRDefault="006F1D93">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 xml:space="preserve">Модуль порошкового пожаротушения с </w:t>
            </w:r>
            <w:r>
              <w:rPr>
                <w:rFonts w:ascii="Times New Roman" w:hAnsi="Times New Roman"/>
                <w:sz w:val="24"/>
                <w:szCs w:val="24"/>
              </w:rPr>
              <w:t>комбинированным запуском</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 xml:space="preserve">Модуль порошкового пожаротушения 6,5 л с устройством пусковым УСПАА-1 V4 (ИК) и </w:t>
            </w:r>
            <w:proofErr w:type="spellStart"/>
            <w:r>
              <w:rPr>
                <w:rFonts w:ascii="Times New Roman" w:hAnsi="Times New Roman"/>
                <w:sz w:val="24"/>
                <w:szCs w:val="24"/>
              </w:rPr>
              <w:t>электрозапуском</w:t>
            </w:r>
            <w:proofErr w:type="spellEnd"/>
            <w:r>
              <w:rPr>
                <w:rFonts w:ascii="Times New Roman" w:hAnsi="Times New Roman"/>
                <w:sz w:val="24"/>
                <w:szCs w:val="24"/>
              </w:rPr>
              <w:t xml:space="preserve">, высота крепления 2...9 м, защищаемая площадь до 50 кв. м, защищаемый объем до 150 </w:t>
            </w:r>
            <w:proofErr w:type="spellStart"/>
            <w:r>
              <w:rPr>
                <w:rFonts w:ascii="Times New Roman" w:hAnsi="Times New Roman"/>
                <w:sz w:val="24"/>
                <w:szCs w:val="24"/>
              </w:rPr>
              <w:t>м.куб</w:t>
            </w:r>
            <w:proofErr w:type="spellEnd"/>
            <w:r>
              <w:rPr>
                <w:rFonts w:ascii="Times New Roman" w:hAnsi="Times New Roman"/>
                <w:sz w:val="24"/>
                <w:szCs w:val="24"/>
              </w:rPr>
              <w:t xml:space="preserve">., встроенный звуковой </w:t>
            </w:r>
            <w:proofErr w:type="spellStart"/>
            <w:r>
              <w:rPr>
                <w:rFonts w:ascii="Times New Roman" w:hAnsi="Times New Roman"/>
                <w:sz w:val="24"/>
                <w:szCs w:val="24"/>
              </w:rPr>
              <w:t>оповещатель</w:t>
            </w:r>
            <w:proofErr w:type="spellEnd"/>
            <w:r>
              <w:rPr>
                <w:rFonts w:ascii="Times New Roman" w:hAnsi="Times New Roman"/>
                <w:sz w:val="24"/>
                <w:szCs w:val="24"/>
              </w:rPr>
              <w:t xml:space="preserve"> 60 дБ, элеме</w:t>
            </w:r>
            <w:r>
              <w:rPr>
                <w:rFonts w:ascii="Times New Roman" w:hAnsi="Times New Roman"/>
                <w:sz w:val="24"/>
                <w:szCs w:val="24"/>
              </w:rPr>
              <w:t>нты питания 3х1,5 В (АА), t-</w:t>
            </w:r>
            <w:proofErr w:type="gramStart"/>
            <w:r>
              <w:rPr>
                <w:rFonts w:ascii="Times New Roman" w:hAnsi="Times New Roman"/>
                <w:sz w:val="24"/>
                <w:szCs w:val="24"/>
              </w:rPr>
              <w:t>раб.-</w:t>
            </w:r>
            <w:proofErr w:type="gramEnd"/>
            <w:r>
              <w:rPr>
                <w:rFonts w:ascii="Times New Roman" w:hAnsi="Times New Roman"/>
                <w:sz w:val="24"/>
                <w:szCs w:val="24"/>
              </w:rPr>
              <w:t>50...+50°С, 233х286 мм</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дымовой пороговый ДИП-31</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дымовой </w:t>
            </w:r>
            <w:proofErr w:type="gramStart"/>
            <w:r>
              <w:rPr>
                <w:rFonts w:ascii="Times New Roman" w:hAnsi="Times New Roman"/>
                <w:sz w:val="24"/>
                <w:szCs w:val="24"/>
              </w:rPr>
              <w:t>точечный ;</w:t>
            </w:r>
            <w:proofErr w:type="gramEnd"/>
            <w:r>
              <w:rPr>
                <w:rFonts w:ascii="Times New Roman" w:hAnsi="Times New Roman"/>
                <w:sz w:val="24"/>
                <w:szCs w:val="24"/>
              </w:rPr>
              <w:t xml:space="preserve"> 2-х </w:t>
            </w:r>
            <w:proofErr w:type="spellStart"/>
            <w:r>
              <w:rPr>
                <w:rFonts w:ascii="Times New Roman" w:hAnsi="Times New Roman"/>
                <w:sz w:val="24"/>
                <w:szCs w:val="24"/>
              </w:rPr>
              <w:t>проводный</w:t>
            </w:r>
            <w:proofErr w:type="spellEnd"/>
            <w:r>
              <w:rPr>
                <w:rFonts w:ascii="Times New Roman" w:hAnsi="Times New Roman"/>
                <w:sz w:val="24"/>
                <w:szCs w:val="24"/>
              </w:rPr>
              <w:t xml:space="preserve">; два светодиодных индикатора дежурного режима, режимов внимание, пожар, запыленности </w:t>
            </w:r>
            <w:r>
              <w:rPr>
                <w:rFonts w:ascii="Times New Roman" w:hAnsi="Times New Roman"/>
                <w:sz w:val="24"/>
                <w:szCs w:val="24"/>
              </w:rPr>
              <w:t>неисправность, встроенный дополнительный резистор; U-шс.10...30 В, I-деж.0.14 мА; IP40, t-раб.-10...+55°С, 100х47 мм</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Резервированный источник питания</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 xml:space="preserve">Область применения источника обеспечение бесперебойного питания систем </w:t>
            </w:r>
            <w:r>
              <w:rPr>
                <w:rFonts w:ascii="Times New Roman" w:hAnsi="Times New Roman"/>
                <w:sz w:val="24"/>
                <w:szCs w:val="24"/>
              </w:rPr>
              <w:lastRenderedPageBreak/>
              <w:t xml:space="preserve">охранно-пожарной </w:t>
            </w:r>
            <w:r>
              <w:rPr>
                <w:rFonts w:ascii="Times New Roman" w:hAnsi="Times New Roman"/>
                <w:sz w:val="24"/>
                <w:szCs w:val="24"/>
              </w:rPr>
              <w:t xml:space="preserve">сигнализации, электромеханических замков и других потребителей. Световая </w:t>
            </w:r>
            <w:proofErr w:type="spellStart"/>
            <w:r>
              <w:rPr>
                <w:rFonts w:ascii="Times New Roman" w:hAnsi="Times New Roman"/>
                <w:sz w:val="24"/>
                <w:szCs w:val="24"/>
              </w:rPr>
              <w:t>индикация″Наличие</w:t>
            </w:r>
            <w:proofErr w:type="spellEnd"/>
            <w:r>
              <w:rPr>
                <w:rFonts w:ascii="Times New Roman" w:hAnsi="Times New Roman"/>
                <w:sz w:val="24"/>
                <w:szCs w:val="24"/>
              </w:rPr>
              <w:t xml:space="preserve"> сети″ и ″Нагрузка″. Диагностические выходы. Потребляемая мощность от сети переменного тока не более 34 Вт. Выходное напряжение при питании от сети переменного тока о</w:t>
            </w:r>
            <w:r>
              <w:rPr>
                <w:rFonts w:ascii="Times New Roman" w:hAnsi="Times New Roman"/>
                <w:sz w:val="24"/>
                <w:szCs w:val="24"/>
              </w:rPr>
              <w:t xml:space="preserve">т 9.5 до 13.95В. Величина пульсаций выходного напряжения при номинальном токе нагрузки </w:t>
            </w:r>
            <w:proofErr w:type="gramStart"/>
            <w:r>
              <w:rPr>
                <w:rFonts w:ascii="Times New Roman" w:hAnsi="Times New Roman"/>
                <w:sz w:val="24"/>
                <w:szCs w:val="24"/>
              </w:rPr>
              <w:t>не  более</w:t>
            </w:r>
            <w:proofErr w:type="gramEnd"/>
            <w:r>
              <w:rPr>
                <w:rFonts w:ascii="Times New Roman" w:hAnsi="Times New Roman"/>
                <w:sz w:val="24"/>
                <w:szCs w:val="24"/>
              </w:rPr>
              <w:t xml:space="preserve"> 30мВ. Выходной ток номинальный при наличии основного питания не менее 2А. Тип используемого аккумулятора 12В 4.5 </w:t>
            </w:r>
            <w:proofErr w:type="spellStart"/>
            <w:r>
              <w:rPr>
                <w:rFonts w:ascii="Times New Roman" w:hAnsi="Times New Roman"/>
                <w:sz w:val="24"/>
                <w:szCs w:val="24"/>
              </w:rPr>
              <w:t>Ач</w:t>
            </w:r>
            <w:proofErr w:type="spellEnd"/>
            <w:r>
              <w:rPr>
                <w:rFonts w:ascii="Times New Roman" w:hAnsi="Times New Roman"/>
                <w:sz w:val="24"/>
                <w:szCs w:val="24"/>
              </w:rPr>
              <w:t xml:space="preserve"> или 12В 7 </w:t>
            </w:r>
            <w:proofErr w:type="spellStart"/>
            <w:r>
              <w:rPr>
                <w:rFonts w:ascii="Times New Roman" w:hAnsi="Times New Roman"/>
                <w:sz w:val="24"/>
                <w:szCs w:val="24"/>
              </w:rPr>
              <w:t>Ач</w:t>
            </w:r>
            <w:proofErr w:type="spellEnd"/>
            <w:r>
              <w:rPr>
                <w:rFonts w:ascii="Times New Roman" w:hAnsi="Times New Roman"/>
                <w:sz w:val="24"/>
                <w:szCs w:val="24"/>
              </w:rPr>
              <w:t>. Количество аккумуляторов 1. З</w:t>
            </w:r>
            <w:r>
              <w:rPr>
                <w:rFonts w:ascii="Times New Roman" w:hAnsi="Times New Roman"/>
                <w:sz w:val="24"/>
                <w:szCs w:val="24"/>
              </w:rPr>
              <w:t xml:space="preserve">ащита от короткого замыкания. Защита аккумулятора от глубокого разряда. Напряжение, при котором происходит отключение нагрузки для предотвращения глубокого разряда аккумуляторной батареи от 10.5 до 11В. Ток заряда аккумуляторной батареи от 0.17 до 0.18А.  </w:t>
            </w:r>
            <w:r>
              <w:rPr>
                <w:rFonts w:ascii="Times New Roman" w:hAnsi="Times New Roman"/>
                <w:sz w:val="24"/>
                <w:szCs w:val="24"/>
              </w:rPr>
              <w:t>Диапазон рабочих температур не менее чем от 0 до +40°С. Габаритные размеры не более 158х215х85мм.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ручной </w:t>
            </w:r>
            <w:proofErr w:type="spellStart"/>
            <w:r>
              <w:rPr>
                <w:rFonts w:ascii="Times New Roman" w:hAnsi="Times New Roman"/>
                <w:sz w:val="24"/>
                <w:szCs w:val="24"/>
              </w:rPr>
              <w:t>электроконтактный</w:t>
            </w:r>
            <w:proofErr w:type="spellEnd"/>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ручной </w:t>
            </w:r>
            <w:proofErr w:type="spellStart"/>
            <w:r>
              <w:rPr>
                <w:rFonts w:ascii="Times New Roman" w:hAnsi="Times New Roman"/>
                <w:sz w:val="24"/>
                <w:szCs w:val="24"/>
              </w:rPr>
              <w:t>электроконтактный</w:t>
            </w:r>
            <w:proofErr w:type="spellEnd"/>
            <w:r>
              <w:rPr>
                <w:rFonts w:ascii="Times New Roman" w:hAnsi="Times New Roman"/>
                <w:sz w:val="24"/>
                <w:szCs w:val="24"/>
              </w:rPr>
              <w:t xml:space="preserve"> «ИПР 513-3М» </w:t>
            </w:r>
            <w:r>
              <w:rPr>
                <w:rFonts w:ascii="Times New Roman" w:hAnsi="Times New Roman"/>
                <w:sz w:val="24"/>
                <w:szCs w:val="24"/>
              </w:rPr>
              <w:lastRenderedPageBreak/>
              <w:t xml:space="preserve">применяется в системах пожарной </w:t>
            </w:r>
            <w:r>
              <w:rPr>
                <w:rFonts w:ascii="Times New Roman" w:hAnsi="Times New Roman"/>
                <w:sz w:val="24"/>
                <w:szCs w:val="24"/>
              </w:rPr>
              <w:t xml:space="preserve">сигнализации и автоматического пожаротушения, предназначен для ручного формирования сигнала пожарной тревоги или запуска систем пожарной автоматики. Электропитание </w:t>
            </w:r>
            <w:proofErr w:type="spellStart"/>
            <w:r>
              <w:rPr>
                <w:rFonts w:ascii="Times New Roman" w:hAnsi="Times New Roman"/>
                <w:sz w:val="24"/>
                <w:szCs w:val="24"/>
              </w:rPr>
              <w:t>извещателя</w:t>
            </w:r>
            <w:proofErr w:type="spellEnd"/>
            <w:r>
              <w:rPr>
                <w:rFonts w:ascii="Times New Roman" w:hAnsi="Times New Roman"/>
                <w:sz w:val="24"/>
                <w:szCs w:val="24"/>
              </w:rPr>
              <w:t xml:space="preserve"> осуществляется от шлейфа сигнализации </w:t>
            </w:r>
            <w:proofErr w:type="gramStart"/>
            <w:r>
              <w:rPr>
                <w:rFonts w:ascii="Times New Roman" w:hAnsi="Times New Roman"/>
                <w:sz w:val="24"/>
                <w:szCs w:val="24"/>
              </w:rPr>
              <w:t>приёмно-контрольных приборов</w:t>
            </w:r>
            <w:proofErr w:type="gramEnd"/>
            <w:r>
              <w:rPr>
                <w:rFonts w:ascii="Times New Roman" w:hAnsi="Times New Roman"/>
                <w:sz w:val="24"/>
                <w:szCs w:val="24"/>
              </w:rPr>
              <w:t xml:space="preserve"> обеспечивающих</w:t>
            </w:r>
            <w:r>
              <w:rPr>
                <w:rFonts w:ascii="Times New Roman" w:hAnsi="Times New Roman"/>
                <w:sz w:val="24"/>
                <w:szCs w:val="24"/>
              </w:rPr>
              <w:t xml:space="preserve"> напряжение в шлейфе до 30 В и ограничивающих ток в шлейфе на уровне не более 25 мА. Имеется возможность пломбирования защитного стекла </w:t>
            </w:r>
            <w:proofErr w:type="spellStart"/>
            <w:r>
              <w:rPr>
                <w:rFonts w:ascii="Times New Roman" w:hAnsi="Times New Roman"/>
                <w:sz w:val="24"/>
                <w:szCs w:val="24"/>
              </w:rPr>
              <w:t>извещателя</w:t>
            </w:r>
            <w:proofErr w:type="spellEnd"/>
            <w:r>
              <w:rPr>
                <w:rFonts w:ascii="Times New Roman" w:hAnsi="Times New Roman"/>
                <w:sz w:val="24"/>
                <w:szCs w:val="24"/>
              </w:rPr>
              <w:t xml:space="preserve">. Тип </w:t>
            </w:r>
            <w:proofErr w:type="spellStart"/>
            <w:r>
              <w:rPr>
                <w:rFonts w:ascii="Times New Roman" w:hAnsi="Times New Roman"/>
                <w:sz w:val="24"/>
                <w:szCs w:val="24"/>
              </w:rPr>
              <w:t>извещателя</w:t>
            </w:r>
            <w:proofErr w:type="spellEnd"/>
            <w:r>
              <w:rPr>
                <w:rFonts w:ascii="Times New Roman" w:hAnsi="Times New Roman"/>
                <w:sz w:val="24"/>
                <w:szCs w:val="24"/>
              </w:rPr>
              <w:t xml:space="preserve">: 2-х </w:t>
            </w:r>
            <w:proofErr w:type="spellStart"/>
            <w:r>
              <w:rPr>
                <w:rFonts w:ascii="Times New Roman" w:hAnsi="Times New Roman"/>
                <w:sz w:val="24"/>
                <w:szCs w:val="24"/>
              </w:rPr>
              <w:t>проводный</w:t>
            </w:r>
            <w:proofErr w:type="spellEnd"/>
            <w:r>
              <w:rPr>
                <w:rFonts w:ascii="Times New Roman" w:hAnsi="Times New Roman"/>
                <w:sz w:val="24"/>
                <w:szCs w:val="24"/>
              </w:rPr>
              <w:t xml:space="preserve"> (НР); световая индикация: "Дежурный режим"; "Пожар"; напряжение питания: по шл</w:t>
            </w:r>
            <w:r>
              <w:rPr>
                <w:rFonts w:ascii="Times New Roman" w:hAnsi="Times New Roman"/>
                <w:sz w:val="24"/>
                <w:szCs w:val="24"/>
              </w:rPr>
              <w:t xml:space="preserve">ейфу сигнализации 30 В; ток потребления: в дежурном режиме не более 0,05 мА. Максимальное коммутируемое напряжение, не более 30 В; максимальный коммутируемый ток, не более 25 мА; степень </w:t>
            </w:r>
            <w:proofErr w:type="gramStart"/>
            <w:r>
              <w:rPr>
                <w:rFonts w:ascii="Times New Roman" w:hAnsi="Times New Roman"/>
                <w:sz w:val="24"/>
                <w:szCs w:val="24"/>
              </w:rPr>
              <w:t>защиты  IP</w:t>
            </w:r>
            <w:proofErr w:type="gramEnd"/>
            <w:r>
              <w:rPr>
                <w:rFonts w:ascii="Times New Roman" w:hAnsi="Times New Roman"/>
                <w:sz w:val="24"/>
                <w:szCs w:val="24"/>
              </w:rPr>
              <w:t>41; диапазон рабочих температур  -30…+55 °С; габаритные раз</w:t>
            </w:r>
            <w:r>
              <w:rPr>
                <w:rFonts w:ascii="Times New Roman" w:hAnsi="Times New Roman"/>
                <w:sz w:val="24"/>
                <w:szCs w:val="24"/>
              </w:rPr>
              <w:t>меры  95х91х33 мм;  масса, не более 0,15 кг.</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Контрольно-пусковой блок с 6 исполнительными реле</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 xml:space="preserve">Контролируемые выходы 6 </w:t>
            </w:r>
            <w:proofErr w:type="spellStart"/>
            <w:r>
              <w:rPr>
                <w:rFonts w:ascii="Times New Roman" w:hAnsi="Times New Roman"/>
                <w:sz w:val="24"/>
                <w:szCs w:val="24"/>
              </w:rPr>
              <w:t>шт</w:t>
            </w:r>
            <w:proofErr w:type="spellEnd"/>
            <w:r>
              <w:rPr>
                <w:rFonts w:ascii="Times New Roman" w:hAnsi="Times New Roman"/>
                <w:sz w:val="24"/>
                <w:szCs w:val="24"/>
              </w:rPr>
              <w:t xml:space="preserve">; Коммутируемое напряжение (от источника питания блока) от 10,2 В до 28,4 В постоянного </w:t>
            </w:r>
            <w:r>
              <w:rPr>
                <w:rFonts w:ascii="Times New Roman" w:hAnsi="Times New Roman"/>
                <w:sz w:val="24"/>
                <w:szCs w:val="24"/>
              </w:rPr>
              <w:lastRenderedPageBreak/>
              <w:t xml:space="preserve">тока; Максимальный коммутируемый </w:t>
            </w:r>
            <w:r>
              <w:rPr>
                <w:rFonts w:ascii="Times New Roman" w:hAnsi="Times New Roman"/>
                <w:sz w:val="24"/>
                <w:szCs w:val="24"/>
              </w:rPr>
              <w:t>ток одного канала 2 А; Максимальный коммутируемый ток блока 3 А; Максимальный ток контроля исправности цепей 1,5 мА; Количество радиальных неадресных технологических шлейфов сигнализации (ШС) 2; Сопротивление проводов ШС без учёта выносного элемента, не бо</w:t>
            </w:r>
            <w:r>
              <w:rPr>
                <w:rFonts w:ascii="Times New Roman" w:hAnsi="Times New Roman"/>
                <w:sz w:val="24"/>
                <w:szCs w:val="24"/>
              </w:rPr>
              <w:t>лее 100 Ом; Сопротивление утечки между проводами ШС или каждым проводом и «землёй», не менее 50 кОм; Макс. общее сопротивление ШС 50 кОм; Датчик вскрытия корпуса микропереключатель; Коммуникационный порт (для работы в ИСО «Орион») RS-485, протокол Орион; П</w:t>
            </w:r>
            <w:r>
              <w:rPr>
                <w:rFonts w:ascii="Times New Roman" w:hAnsi="Times New Roman"/>
                <w:sz w:val="24"/>
                <w:szCs w:val="24"/>
              </w:rPr>
              <w:t xml:space="preserve">итание прибора от внешнего источника постоянного тока (Имеется дополнительный ввод для подключения резервного источника питания); Напряжение питания от 10,2 В до 28,4 В постоянного тока; Ток потребления (без учёта потребления исполнительных устройств) при </w:t>
            </w:r>
            <w:r>
              <w:rPr>
                <w:rFonts w:ascii="Times New Roman" w:hAnsi="Times New Roman"/>
                <w:sz w:val="24"/>
                <w:szCs w:val="24"/>
              </w:rPr>
              <w:t xml:space="preserve">напряжении питания 12 В не более 130 мА; при напряжении питания 24 В не более 70 мА; Ток потребления в дежурном режиме (все выходы выключены) при напряжении питания 12 В не более 45 мА; при напряжении питания 24 В не более 25 мА; Готовность к работе после </w:t>
            </w:r>
            <w:r>
              <w:rPr>
                <w:rFonts w:ascii="Times New Roman" w:hAnsi="Times New Roman"/>
                <w:sz w:val="24"/>
                <w:szCs w:val="24"/>
              </w:rPr>
              <w:t>включения питания не более 2 с; Рабочий диапазон температур от -30 до +55 °С; Относительная влажность до 98% при +25 °C; Степень защиты корпуса IР20; Габаритные размеры 156х107х35 мм; Масса прибора не более 0,3 кг; Подключение к ПК через интерфейс RS-485 с</w:t>
            </w:r>
            <w:r>
              <w:rPr>
                <w:rFonts w:ascii="Times New Roman" w:hAnsi="Times New Roman"/>
                <w:sz w:val="24"/>
                <w:szCs w:val="24"/>
              </w:rPr>
              <w:t xml:space="preserve"> помощью преобразователя интерфейсов; Тип монтажа настенный навесной или на DIN-рейку.</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Короб (кабель-канал)</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Короб (Кабель-канал) 15х10 "</w:t>
            </w:r>
            <w:proofErr w:type="spellStart"/>
            <w:r>
              <w:rPr>
                <w:rFonts w:ascii="Times New Roman" w:hAnsi="Times New Roman"/>
                <w:sz w:val="24"/>
                <w:szCs w:val="24"/>
              </w:rPr>
              <w:t>DeGross</w:t>
            </w:r>
            <w:proofErr w:type="spellEnd"/>
            <w:r>
              <w:rPr>
                <w:rFonts w:ascii="Times New Roman" w:hAnsi="Times New Roman"/>
                <w:sz w:val="24"/>
                <w:szCs w:val="24"/>
              </w:rPr>
              <w:t>". Кабель-канал из поливинилхлорида (ПВХ) используется для проведения электрических силовых кабелей и</w:t>
            </w:r>
            <w:r>
              <w:rPr>
                <w:rFonts w:ascii="Times New Roman" w:hAnsi="Times New Roman"/>
                <w:sz w:val="24"/>
                <w:szCs w:val="24"/>
              </w:rPr>
              <w:t xml:space="preserve"> проводов в административных, жилых, офисных, торговых, производственных помещениях, а также для бытового и хозяйственного назначения. Кабельный короб предназначен для защиты электрических сетей от механических повреждений, прямого попадания влаги, возгора</w:t>
            </w:r>
            <w:r>
              <w:rPr>
                <w:rFonts w:ascii="Times New Roman" w:hAnsi="Times New Roman"/>
                <w:sz w:val="24"/>
                <w:szCs w:val="24"/>
              </w:rPr>
              <w:t xml:space="preserve">ния от короткого замыкания и распространения пламени по каналу и кабелю, обеспечения эстетики при проведении монтажа </w:t>
            </w:r>
            <w:proofErr w:type="spellStart"/>
            <w:r>
              <w:rPr>
                <w:rFonts w:ascii="Times New Roman" w:hAnsi="Times New Roman"/>
                <w:sz w:val="24"/>
                <w:szCs w:val="24"/>
              </w:rPr>
              <w:t>электроустановочных</w:t>
            </w:r>
            <w:proofErr w:type="spellEnd"/>
            <w:r>
              <w:rPr>
                <w:rFonts w:ascii="Times New Roman" w:hAnsi="Times New Roman"/>
                <w:sz w:val="24"/>
                <w:szCs w:val="24"/>
              </w:rPr>
              <w:t xml:space="preserve"> изделий и гармоничного сочетания с интерьерами помещений. Короб позволяет обеспечить компактную укладку кабельной прово</w:t>
            </w:r>
            <w:r>
              <w:rPr>
                <w:rFonts w:ascii="Times New Roman" w:hAnsi="Times New Roman"/>
                <w:sz w:val="24"/>
                <w:szCs w:val="24"/>
              </w:rPr>
              <w:t>дки при проведении монтажа охранно-пожарной сигнализации, систем безопасности, видеонаблюдения, контроля доступа (СКУД), телефонных и телевизионных сетей, компьютерных и телекоммуникационных средств, вентиляции и других видов электроснабжения.</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м</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1 400</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proofErr w:type="spellStart"/>
            <w:r>
              <w:rPr>
                <w:rFonts w:ascii="Times New Roman" w:hAnsi="Times New Roman"/>
                <w:sz w:val="24"/>
                <w:szCs w:val="24"/>
              </w:rPr>
              <w:t>Оповещатель</w:t>
            </w:r>
            <w:proofErr w:type="spellEnd"/>
            <w:r>
              <w:rPr>
                <w:rFonts w:ascii="Times New Roman" w:hAnsi="Times New Roman"/>
                <w:sz w:val="24"/>
                <w:szCs w:val="24"/>
              </w:rPr>
              <w:t xml:space="preserve"> пожарный световой с возможностью смены надписи</w:t>
            </w:r>
          </w:p>
        </w:tc>
        <w:tc>
          <w:tcPr>
            <w:tcW w:w="3321"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proofErr w:type="spellStart"/>
            <w:r>
              <w:rPr>
                <w:rFonts w:ascii="Times New Roman" w:hAnsi="Times New Roman"/>
                <w:sz w:val="24"/>
                <w:szCs w:val="24"/>
              </w:rPr>
              <w:t>Оповещатель</w:t>
            </w:r>
            <w:proofErr w:type="spellEnd"/>
            <w:r>
              <w:rPr>
                <w:rFonts w:ascii="Times New Roman" w:hAnsi="Times New Roman"/>
                <w:sz w:val="24"/>
                <w:szCs w:val="24"/>
              </w:rPr>
              <w:t xml:space="preserve"> охранно-пожарный комбинированный </w:t>
            </w:r>
            <w:proofErr w:type="gramStart"/>
            <w:r>
              <w:rPr>
                <w:rFonts w:ascii="Times New Roman" w:hAnsi="Times New Roman"/>
                <w:sz w:val="24"/>
                <w:szCs w:val="24"/>
              </w:rPr>
              <w:t>свето-звуковой</w:t>
            </w:r>
            <w:proofErr w:type="gramEnd"/>
            <w:r>
              <w:rPr>
                <w:rFonts w:ascii="Times New Roman" w:hAnsi="Times New Roman"/>
                <w:sz w:val="24"/>
                <w:szCs w:val="24"/>
              </w:rPr>
              <w:t xml:space="preserve"> Маяк-12-КП</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Светозвуковой; 105 дБ, U-пит.12В, I-</w:t>
            </w:r>
            <w:proofErr w:type="spellStart"/>
            <w:r>
              <w:rPr>
                <w:rFonts w:ascii="Times New Roman" w:hAnsi="Times New Roman"/>
                <w:sz w:val="24"/>
                <w:szCs w:val="24"/>
              </w:rPr>
              <w:t>потр</w:t>
            </w:r>
            <w:proofErr w:type="spellEnd"/>
            <w:r>
              <w:rPr>
                <w:rFonts w:ascii="Times New Roman" w:hAnsi="Times New Roman"/>
                <w:sz w:val="24"/>
                <w:szCs w:val="24"/>
              </w:rPr>
              <w:t>. 25мА(свет) 50мА(звук); IP55, t-</w:t>
            </w:r>
            <w:proofErr w:type="gramStart"/>
            <w:r>
              <w:rPr>
                <w:rFonts w:ascii="Times New Roman" w:hAnsi="Times New Roman"/>
                <w:sz w:val="24"/>
                <w:szCs w:val="24"/>
              </w:rPr>
              <w:t>раб.-</w:t>
            </w:r>
            <w:proofErr w:type="gramEnd"/>
            <w:r>
              <w:rPr>
                <w:rFonts w:ascii="Times New Roman" w:hAnsi="Times New Roman"/>
                <w:sz w:val="24"/>
                <w:szCs w:val="24"/>
              </w:rPr>
              <w:t>30...+55°С, 100х80х42 мм</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Пульт контроля и управления</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 xml:space="preserve">Пульт контроля и </w:t>
            </w:r>
            <w:proofErr w:type="gramStart"/>
            <w:r>
              <w:rPr>
                <w:rFonts w:ascii="Times New Roman" w:hAnsi="Times New Roman"/>
                <w:sz w:val="24"/>
                <w:szCs w:val="24"/>
              </w:rPr>
              <w:t>управления  с</w:t>
            </w:r>
            <w:proofErr w:type="gramEnd"/>
            <w:r>
              <w:rPr>
                <w:rFonts w:ascii="Times New Roman" w:hAnsi="Times New Roman"/>
                <w:sz w:val="24"/>
                <w:szCs w:val="24"/>
              </w:rPr>
              <w:t xml:space="preserve"> двухстрочным ЖКИ индикатором охранно-пожарный, предназначен для работы в составе адресной системы охранно-пожарной сигнализации и управления противопожарным оборудованием. Количество </w:t>
            </w:r>
            <w:r>
              <w:rPr>
                <w:rFonts w:ascii="Times New Roman" w:hAnsi="Times New Roman"/>
                <w:sz w:val="24"/>
                <w:szCs w:val="24"/>
              </w:rPr>
              <w:t>подключаемых приборов не менее127. Количество поддерживаемых разделов не менее 511. Количество поддерживаемых групп разделов не менее 128. Максимальное количество входных цепей приборов, контролируемых пультом не менее 2048. Количество пользовательских пар</w:t>
            </w:r>
            <w:r>
              <w:rPr>
                <w:rFonts w:ascii="Times New Roman" w:hAnsi="Times New Roman"/>
                <w:sz w:val="24"/>
                <w:szCs w:val="24"/>
              </w:rPr>
              <w:t xml:space="preserve">олей не менее 2047. Максимальное количество выходов приборов, управляемых пультом не менее 256. Емкость буфера событий не менее 8000. Напряжение питания от внешнего источника питания от 10.2 до 28.4В. Ток потребления в дежурном </w:t>
            </w:r>
            <w:proofErr w:type="gramStart"/>
            <w:r>
              <w:rPr>
                <w:rFonts w:ascii="Times New Roman" w:hAnsi="Times New Roman"/>
                <w:sz w:val="24"/>
                <w:szCs w:val="24"/>
              </w:rPr>
              <w:t>режиме  при</w:t>
            </w:r>
            <w:proofErr w:type="gramEnd"/>
            <w:r>
              <w:rPr>
                <w:rFonts w:ascii="Times New Roman" w:hAnsi="Times New Roman"/>
                <w:sz w:val="24"/>
                <w:szCs w:val="24"/>
              </w:rPr>
              <w:t xml:space="preserve"> напряжении питан</w:t>
            </w:r>
            <w:r>
              <w:rPr>
                <w:rFonts w:ascii="Times New Roman" w:hAnsi="Times New Roman"/>
                <w:sz w:val="24"/>
                <w:szCs w:val="24"/>
              </w:rPr>
              <w:t>ия 12 В не более 60мА, при напряжении питания 24 В не более 35мА. Длина линии связи по RS-485 3000м. Степень защиты не менее IP30. Диапазон рабочих температур не менее чем от -10 до +55 °С. Габаритные размеры пульта не более 140х114х25мм.  Масса не более 0</w:t>
            </w:r>
            <w:r>
              <w:rPr>
                <w:rFonts w:ascii="Times New Roman" w:hAnsi="Times New Roman"/>
                <w:sz w:val="24"/>
                <w:szCs w:val="24"/>
              </w:rPr>
              <w:t>.3кг.</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Кабель симметричной парной скрутки1х2х0,5 огнестойкий</w:t>
            </w:r>
          </w:p>
        </w:tc>
        <w:tc>
          <w:tcPr>
            <w:tcW w:w="3321"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Кабель 4 пары категории 5e</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Кабель U/UTP 4 пары. Категории 5e. Внутренний. PVC. Одножильный. Неэкранированный.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м</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Кабель</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 xml:space="preserve">Кабель UTP, </w:t>
            </w:r>
            <w:proofErr w:type="spellStart"/>
            <w:r>
              <w:rPr>
                <w:rFonts w:ascii="Times New Roman" w:hAnsi="Times New Roman"/>
                <w:sz w:val="24"/>
                <w:szCs w:val="24"/>
              </w:rPr>
              <w:t>Cat</w:t>
            </w:r>
            <w:proofErr w:type="spellEnd"/>
            <w:r>
              <w:rPr>
                <w:rFonts w:ascii="Times New Roman" w:hAnsi="Times New Roman"/>
                <w:sz w:val="24"/>
                <w:szCs w:val="24"/>
              </w:rPr>
              <w:t xml:space="preserve"> 5E. 4 пары, </w:t>
            </w:r>
            <w:r>
              <w:rPr>
                <w:rFonts w:ascii="Times New Roman" w:hAnsi="Times New Roman"/>
                <w:sz w:val="24"/>
                <w:szCs w:val="24"/>
              </w:rPr>
              <w:t>внутренний, одножильный, чистая медь (305м)</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м</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Кабель симметричной парной скрутки2х2х02 (0,5мм)</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Кабель симметричной парной скрутки2х2х02 (0,5мм)</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метр</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Кабель симметричной парной скрутки2х2х02 (1,0мм)</w:t>
            </w:r>
          </w:p>
        </w:tc>
        <w:tc>
          <w:tcPr>
            <w:tcW w:w="3321"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 xml:space="preserve">Кабель симметричной парной </w:t>
            </w:r>
            <w:r>
              <w:rPr>
                <w:rFonts w:ascii="Times New Roman" w:hAnsi="Times New Roman"/>
                <w:sz w:val="24"/>
                <w:szCs w:val="24"/>
              </w:rPr>
              <w:t>скрутки2х2х02 (1,0мм)</w:t>
            </w:r>
          </w:p>
        </w:tc>
        <w:tc>
          <w:tcPr>
            <w:tcW w:w="111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м</w:t>
            </w:r>
          </w:p>
        </w:tc>
        <w:tc>
          <w:tcPr>
            <w:tcW w:w="1286" w:type="dxa"/>
            <w:tcBorders>
              <w:top w:val="single" w:sz="5" w:space="0" w:color="auto"/>
              <w:bottom w:val="single" w:sz="5" w:space="0" w:color="auto"/>
              <w:right w:val="single" w:sz="5" w:space="0" w:color="auto"/>
            </w:tcBorders>
            <w:shd w:val="clear" w:color="FFFFFF" w:fill="auto"/>
          </w:tcPr>
          <w:p w:rsidR="0058348C" w:rsidRDefault="006F1D9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8348C" w:rsidRDefault="0058348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8348C" w:rsidRDefault="0058348C">
            <w:pPr>
              <w:rPr>
                <w:szCs w:val="16"/>
              </w:rPr>
            </w:pPr>
          </w:p>
        </w:tc>
      </w:tr>
      <w:tr w:rsidR="0058348C">
        <w:tblPrEx>
          <w:tblCellMar>
            <w:top w:w="0" w:type="dxa"/>
            <w:bottom w:w="0" w:type="dxa"/>
          </w:tblCellMar>
        </w:tblPrEx>
        <w:trPr>
          <w:trHeight w:val="375"/>
        </w:trPr>
        <w:tc>
          <w:tcPr>
            <w:tcW w:w="945" w:type="dxa"/>
            <w:shd w:val="clear" w:color="FFFFFF" w:fill="auto"/>
            <w:vAlign w:val="bottom"/>
          </w:tcPr>
          <w:p w:rsidR="0058348C" w:rsidRDefault="0058348C">
            <w:pPr>
              <w:rPr>
                <w:szCs w:val="16"/>
              </w:rPr>
            </w:pPr>
          </w:p>
        </w:tc>
        <w:tc>
          <w:tcPr>
            <w:tcW w:w="2533" w:type="dxa"/>
            <w:shd w:val="clear" w:color="FFFFFF" w:fill="auto"/>
            <w:vAlign w:val="bottom"/>
          </w:tcPr>
          <w:p w:rsidR="0058348C" w:rsidRDefault="0058348C">
            <w:pPr>
              <w:rPr>
                <w:szCs w:val="16"/>
              </w:rPr>
            </w:pPr>
          </w:p>
        </w:tc>
        <w:tc>
          <w:tcPr>
            <w:tcW w:w="3321" w:type="dxa"/>
            <w:shd w:val="clear" w:color="FFFFFF" w:fill="auto"/>
            <w:vAlign w:val="bottom"/>
          </w:tcPr>
          <w:p w:rsidR="0058348C" w:rsidRDefault="0058348C">
            <w:pPr>
              <w:rPr>
                <w:szCs w:val="16"/>
              </w:rPr>
            </w:pPr>
          </w:p>
        </w:tc>
        <w:tc>
          <w:tcPr>
            <w:tcW w:w="1116" w:type="dxa"/>
            <w:shd w:val="clear" w:color="FFFFFF" w:fill="auto"/>
            <w:vAlign w:val="bottom"/>
          </w:tcPr>
          <w:p w:rsidR="0058348C" w:rsidRDefault="0058348C">
            <w:pPr>
              <w:rPr>
                <w:szCs w:val="16"/>
              </w:rPr>
            </w:pPr>
          </w:p>
        </w:tc>
        <w:tc>
          <w:tcPr>
            <w:tcW w:w="1286" w:type="dxa"/>
            <w:shd w:val="clear" w:color="FFFFFF" w:fill="auto"/>
            <w:vAlign w:val="bottom"/>
          </w:tcPr>
          <w:p w:rsidR="0058348C" w:rsidRDefault="0058348C">
            <w:pPr>
              <w:rPr>
                <w:szCs w:val="16"/>
              </w:rPr>
            </w:pPr>
          </w:p>
        </w:tc>
        <w:tc>
          <w:tcPr>
            <w:tcW w:w="1470" w:type="dxa"/>
            <w:shd w:val="clear" w:color="FFFFFF" w:fill="auto"/>
            <w:vAlign w:val="bottom"/>
          </w:tcPr>
          <w:p w:rsidR="0058348C" w:rsidRDefault="0058348C">
            <w:pPr>
              <w:rPr>
                <w:szCs w:val="16"/>
              </w:rPr>
            </w:pPr>
          </w:p>
        </w:tc>
        <w:tc>
          <w:tcPr>
            <w:tcW w:w="2087" w:type="dxa"/>
            <w:shd w:val="clear" w:color="FFFFFF" w:fill="auto"/>
            <w:vAlign w:val="bottom"/>
          </w:tcPr>
          <w:p w:rsidR="0058348C" w:rsidRDefault="0058348C">
            <w:pPr>
              <w:rPr>
                <w:szCs w:val="16"/>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rPr>
                <w:rFonts w:ascii="Times New Roman" w:hAnsi="Times New Roman"/>
                <w:sz w:val="28"/>
                <w:szCs w:val="28"/>
              </w:rPr>
            </w:pPr>
            <w:r>
              <w:rPr>
                <w:rFonts w:ascii="Times New Roman" w:hAnsi="Times New Roman"/>
                <w:sz w:val="28"/>
                <w:szCs w:val="28"/>
              </w:rPr>
              <w:t xml:space="preserve">       Срок поставки: не более 10 календарных дней с момента заключения контракта.</w:t>
            </w:r>
          </w:p>
        </w:tc>
      </w:tr>
      <w:tr w:rsidR="0058348C">
        <w:tblPrEx>
          <w:tblCellMar>
            <w:top w:w="0" w:type="dxa"/>
            <w:bottom w:w="0" w:type="dxa"/>
          </w:tblCellMar>
        </w:tblPrEx>
        <w:trPr>
          <w:trHeight w:val="120"/>
        </w:trPr>
        <w:tc>
          <w:tcPr>
            <w:tcW w:w="945" w:type="dxa"/>
            <w:shd w:val="clear" w:color="FFFFFF" w:fill="auto"/>
            <w:vAlign w:val="bottom"/>
          </w:tcPr>
          <w:p w:rsidR="0058348C" w:rsidRDefault="0058348C">
            <w:pPr>
              <w:rPr>
                <w:szCs w:val="16"/>
              </w:rPr>
            </w:pPr>
          </w:p>
        </w:tc>
        <w:tc>
          <w:tcPr>
            <w:tcW w:w="2533" w:type="dxa"/>
            <w:shd w:val="clear" w:color="FFFFFF" w:fill="auto"/>
            <w:vAlign w:val="bottom"/>
          </w:tcPr>
          <w:p w:rsidR="0058348C" w:rsidRDefault="0058348C">
            <w:pPr>
              <w:rPr>
                <w:szCs w:val="16"/>
              </w:rPr>
            </w:pPr>
          </w:p>
        </w:tc>
        <w:tc>
          <w:tcPr>
            <w:tcW w:w="3321" w:type="dxa"/>
            <w:shd w:val="clear" w:color="FFFFFF" w:fill="auto"/>
            <w:vAlign w:val="bottom"/>
          </w:tcPr>
          <w:p w:rsidR="0058348C" w:rsidRDefault="0058348C">
            <w:pPr>
              <w:rPr>
                <w:szCs w:val="16"/>
              </w:rPr>
            </w:pPr>
          </w:p>
        </w:tc>
        <w:tc>
          <w:tcPr>
            <w:tcW w:w="1116" w:type="dxa"/>
            <w:shd w:val="clear" w:color="FFFFFF" w:fill="auto"/>
            <w:vAlign w:val="bottom"/>
          </w:tcPr>
          <w:p w:rsidR="0058348C" w:rsidRDefault="0058348C">
            <w:pPr>
              <w:rPr>
                <w:szCs w:val="16"/>
              </w:rPr>
            </w:pPr>
          </w:p>
        </w:tc>
        <w:tc>
          <w:tcPr>
            <w:tcW w:w="1286" w:type="dxa"/>
            <w:shd w:val="clear" w:color="FFFFFF" w:fill="auto"/>
            <w:vAlign w:val="bottom"/>
          </w:tcPr>
          <w:p w:rsidR="0058348C" w:rsidRDefault="0058348C">
            <w:pPr>
              <w:rPr>
                <w:szCs w:val="16"/>
              </w:rPr>
            </w:pPr>
          </w:p>
        </w:tc>
        <w:tc>
          <w:tcPr>
            <w:tcW w:w="1470" w:type="dxa"/>
            <w:shd w:val="clear" w:color="FFFFFF" w:fill="auto"/>
            <w:vAlign w:val="bottom"/>
          </w:tcPr>
          <w:p w:rsidR="0058348C" w:rsidRDefault="0058348C">
            <w:pPr>
              <w:rPr>
                <w:szCs w:val="16"/>
              </w:rPr>
            </w:pPr>
          </w:p>
        </w:tc>
        <w:tc>
          <w:tcPr>
            <w:tcW w:w="2087" w:type="dxa"/>
            <w:shd w:val="clear" w:color="FFFFFF" w:fill="auto"/>
            <w:vAlign w:val="bottom"/>
          </w:tcPr>
          <w:p w:rsidR="0058348C" w:rsidRDefault="0058348C">
            <w:pPr>
              <w:rPr>
                <w:szCs w:val="16"/>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58348C">
        <w:tblPrEx>
          <w:tblCellMar>
            <w:top w:w="0" w:type="dxa"/>
            <w:bottom w:w="0" w:type="dxa"/>
          </w:tblCellMar>
        </w:tblPrEx>
        <w:trPr>
          <w:trHeight w:val="120"/>
        </w:trPr>
        <w:tc>
          <w:tcPr>
            <w:tcW w:w="945" w:type="dxa"/>
            <w:shd w:val="clear" w:color="FFFFFF" w:fill="auto"/>
            <w:vAlign w:val="bottom"/>
          </w:tcPr>
          <w:p w:rsidR="0058348C" w:rsidRDefault="0058348C">
            <w:pPr>
              <w:rPr>
                <w:rFonts w:ascii="Times New Roman" w:hAnsi="Times New Roman"/>
                <w:sz w:val="28"/>
                <w:szCs w:val="28"/>
              </w:rPr>
            </w:pPr>
          </w:p>
        </w:tc>
        <w:tc>
          <w:tcPr>
            <w:tcW w:w="2533" w:type="dxa"/>
            <w:shd w:val="clear" w:color="FFFFFF" w:fill="auto"/>
            <w:vAlign w:val="bottom"/>
          </w:tcPr>
          <w:p w:rsidR="0058348C" w:rsidRDefault="0058348C">
            <w:pPr>
              <w:rPr>
                <w:rFonts w:ascii="Times New Roman" w:hAnsi="Times New Roman"/>
                <w:sz w:val="28"/>
                <w:szCs w:val="28"/>
              </w:rPr>
            </w:pPr>
          </w:p>
        </w:tc>
        <w:tc>
          <w:tcPr>
            <w:tcW w:w="3321" w:type="dxa"/>
            <w:shd w:val="clear" w:color="FFFFFF" w:fill="auto"/>
            <w:vAlign w:val="bottom"/>
          </w:tcPr>
          <w:p w:rsidR="0058348C" w:rsidRDefault="0058348C">
            <w:pPr>
              <w:rPr>
                <w:rFonts w:ascii="Times New Roman" w:hAnsi="Times New Roman"/>
                <w:sz w:val="28"/>
                <w:szCs w:val="28"/>
              </w:rPr>
            </w:pPr>
          </w:p>
        </w:tc>
        <w:tc>
          <w:tcPr>
            <w:tcW w:w="1116" w:type="dxa"/>
            <w:shd w:val="clear" w:color="FFFFFF" w:fill="auto"/>
            <w:vAlign w:val="bottom"/>
          </w:tcPr>
          <w:p w:rsidR="0058348C" w:rsidRDefault="0058348C">
            <w:pPr>
              <w:rPr>
                <w:rFonts w:ascii="Times New Roman" w:hAnsi="Times New Roman"/>
                <w:sz w:val="28"/>
                <w:szCs w:val="28"/>
              </w:rPr>
            </w:pPr>
          </w:p>
        </w:tc>
        <w:tc>
          <w:tcPr>
            <w:tcW w:w="1286" w:type="dxa"/>
            <w:shd w:val="clear" w:color="FFFFFF" w:fill="auto"/>
            <w:vAlign w:val="bottom"/>
          </w:tcPr>
          <w:p w:rsidR="0058348C" w:rsidRDefault="0058348C">
            <w:pPr>
              <w:rPr>
                <w:rFonts w:ascii="Times New Roman" w:hAnsi="Times New Roman"/>
                <w:sz w:val="28"/>
                <w:szCs w:val="28"/>
              </w:rPr>
            </w:pPr>
          </w:p>
        </w:tc>
        <w:tc>
          <w:tcPr>
            <w:tcW w:w="1470" w:type="dxa"/>
            <w:shd w:val="clear" w:color="FFFFFF" w:fill="auto"/>
            <w:vAlign w:val="bottom"/>
          </w:tcPr>
          <w:p w:rsidR="0058348C" w:rsidRDefault="0058348C">
            <w:pPr>
              <w:rPr>
                <w:rFonts w:ascii="Times New Roman" w:hAnsi="Times New Roman"/>
                <w:sz w:val="28"/>
                <w:szCs w:val="28"/>
              </w:rPr>
            </w:pPr>
          </w:p>
        </w:tc>
        <w:tc>
          <w:tcPr>
            <w:tcW w:w="2087" w:type="dxa"/>
            <w:shd w:val="clear" w:color="FFFFFF" w:fill="auto"/>
            <w:vAlign w:val="bottom"/>
          </w:tcPr>
          <w:p w:rsidR="0058348C" w:rsidRDefault="0058348C">
            <w:pPr>
              <w:rPr>
                <w:rFonts w:ascii="Times New Roman" w:hAnsi="Times New Roman"/>
                <w:sz w:val="28"/>
                <w:szCs w:val="28"/>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58348C">
        <w:tblPrEx>
          <w:tblCellMar>
            <w:top w:w="0" w:type="dxa"/>
            <w:bottom w:w="0" w:type="dxa"/>
          </w:tblCellMar>
        </w:tblPrEx>
        <w:trPr>
          <w:trHeight w:val="165"/>
        </w:trPr>
        <w:tc>
          <w:tcPr>
            <w:tcW w:w="945" w:type="dxa"/>
            <w:shd w:val="clear" w:color="FFFFFF" w:fill="auto"/>
            <w:vAlign w:val="bottom"/>
          </w:tcPr>
          <w:p w:rsidR="0058348C" w:rsidRDefault="0058348C">
            <w:pPr>
              <w:rPr>
                <w:szCs w:val="16"/>
              </w:rPr>
            </w:pPr>
          </w:p>
        </w:tc>
        <w:tc>
          <w:tcPr>
            <w:tcW w:w="2533" w:type="dxa"/>
            <w:shd w:val="clear" w:color="FFFFFF" w:fill="auto"/>
            <w:vAlign w:val="bottom"/>
          </w:tcPr>
          <w:p w:rsidR="0058348C" w:rsidRDefault="0058348C">
            <w:pPr>
              <w:rPr>
                <w:szCs w:val="16"/>
              </w:rPr>
            </w:pPr>
          </w:p>
        </w:tc>
        <w:tc>
          <w:tcPr>
            <w:tcW w:w="3321" w:type="dxa"/>
            <w:shd w:val="clear" w:color="FFFFFF" w:fill="auto"/>
            <w:vAlign w:val="bottom"/>
          </w:tcPr>
          <w:p w:rsidR="0058348C" w:rsidRDefault="0058348C">
            <w:pPr>
              <w:rPr>
                <w:szCs w:val="16"/>
              </w:rPr>
            </w:pPr>
          </w:p>
        </w:tc>
        <w:tc>
          <w:tcPr>
            <w:tcW w:w="1116" w:type="dxa"/>
            <w:shd w:val="clear" w:color="FFFFFF" w:fill="auto"/>
            <w:vAlign w:val="bottom"/>
          </w:tcPr>
          <w:p w:rsidR="0058348C" w:rsidRDefault="0058348C">
            <w:pPr>
              <w:rPr>
                <w:szCs w:val="16"/>
              </w:rPr>
            </w:pPr>
          </w:p>
        </w:tc>
        <w:tc>
          <w:tcPr>
            <w:tcW w:w="1286" w:type="dxa"/>
            <w:shd w:val="clear" w:color="FFFFFF" w:fill="auto"/>
            <w:vAlign w:val="bottom"/>
          </w:tcPr>
          <w:p w:rsidR="0058348C" w:rsidRDefault="0058348C">
            <w:pPr>
              <w:rPr>
                <w:szCs w:val="16"/>
              </w:rPr>
            </w:pPr>
          </w:p>
        </w:tc>
        <w:tc>
          <w:tcPr>
            <w:tcW w:w="1470" w:type="dxa"/>
            <w:shd w:val="clear" w:color="FFFFFF" w:fill="auto"/>
            <w:vAlign w:val="bottom"/>
          </w:tcPr>
          <w:p w:rsidR="0058348C" w:rsidRDefault="0058348C">
            <w:pPr>
              <w:rPr>
                <w:szCs w:val="16"/>
              </w:rPr>
            </w:pPr>
          </w:p>
        </w:tc>
        <w:tc>
          <w:tcPr>
            <w:tcW w:w="2087" w:type="dxa"/>
            <w:shd w:val="clear" w:color="FFFFFF" w:fill="auto"/>
            <w:vAlign w:val="bottom"/>
          </w:tcPr>
          <w:p w:rsidR="0058348C" w:rsidRDefault="0058348C">
            <w:pPr>
              <w:rPr>
                <w:szCs w:val="16"/>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rPr>
                <w:rFonts w:ascii="Times New Roman" w:hAnsi="Times New Roman"/>
                <w:sz w:val="28"/>
                <w:szCs w:val="28"/>
              </w:rPr>
            </w:pPr>
            <w:r>
              <w:rPr>
                <w:rFonts w:ascii="Times New Roman" w:hAnsi="Times New Roman"/>
                <w:sz w:val="28"/>
                <w:szCs w:val="28"/>
              </w:rPr>
              <w:t xml:space="preserve">       Предложения принимаются в срок до 24.05.2021 17:00:00 по местному времени. </w:t>
            </w:r>
          </w:p>
        </w:tc>
      </w:tr>
      <w:tr w:rsidR="0058348C">
        <w:tblPrEx>
          <w:tblCellMar>
            <w:top w:w="0" w:type="dxa"/>
            <w:bottom w:w="0" w:type="dxa"/>
          </w:tblCellMar>
        </w:tblPrEx>
        <w:trPr>
          <w:trHeight w:val="60"/>
        </w:trPr>
        <w:tc>
          <w:tcPr>
            <w:tcW w:w="945" w:type="dxa"/>
            <w:shd w:val="clear" w:color="FFFFFF" w:fill="auto"/>
            <w:vAlign w:val="bottom"/>
          </w:tcPr>
          <w:p w:rsidR="0058348C" w:rsidRDefault="0058348C">
            <w:pPr>
              <w:rPr>
                <w:szCs w:val="16"/>
              </w:rPr>
            </w:pPr>
          </w:p>
        </w:tc>
        <w:tc>
          <w:tcPr>
            <w:tcW w:w="2533" w:type="dxa"/>
            <w:shd w:val="clear" w:color="FFFFFF" w:fill="auto"/>
            <w:vAlign w:val="bottom"/>
          </w:tcPr>
          <w:p w:rsidR="0058348C" w:rsidRDefault="0058348C">
            <w:pPr>
              <w:rPr>
                <w:szCs w:val="16"/>
              </w:rPr>
            </w:pPr>
          </w:p>
        </w:tc>
        <w:tc>
          <w:tcPr>
            <w:tcW w:w="3321" w:type="dxa"/>
            <w:shd w:val="clear" w:color="FFFFFF" w:fill="auto"/>
            <w:vAlign w:val="bottom"/>
          </w:tcPr>
          <w:p w:rsidR="0058348C" w:rsidRDefault="0058348C">
            <w:pPr>
              <w:rPr>
                <w:szCs w:val="16"/>
              </w:rPr>
            </w:pPr>
          </w:p>
        </w:tc>
        <w:tc>
          <w:tcPr>
            <w:tcW w:w="1116" w:type="dxa"/>
            <w:shd w:val="clear" w:color="FFFFFF" w:fill="auto"/>
            <w:vAlign w:val="bottom"/>
          </w:tcPr>
          <w:p w:rsidR="0058348C" w:rsidRDefault="0058348C">
            <w:pPr>
              <w:rPr>
                <w:szCs w:val="16"/>
              </w:rPr>
            </w:pPr>
          </w:p>
        </w:tc>
        <w:tc>
          <w:tcPr>
            <w:tcW w:w="1286" w:type="dxa"/>
            <w:shd w:val="clear" w:color="FFFFFF" w:fill="auto"/>
            <w:vAlign w:val="bottom"/>
          </w:tcPr>
          <w:p w:rsidR="0058348C" w:rsidRDefault="0058348C">
            <w:pPr>
              <w:rPr>
                <w:szCs w:val="16"/>
              </w:rPr>
            </w:pPr>
          </w:p>
        </w:tc>
        <w:tc>
          <w:tcPr>
            <w:tcW w:w="1470" w:type="dxa"/>
            <w:shd w:val="clear" w:color="FFFFFF" w:fill="auto"/>
            <w:vAlign w:val="bottom"/>
          </w:tcPr>
          <w:p w:rsidR="0058348C" w:rsidRDefault="0058348C">
            <w:pPr>
              <w:rPr>
                <w:szCs w:val="16"/>
              </w:rPr>
            </w:pPr>
          </w:p>
        </w:tc>
        <w:tc>
          <w:tcPr>
            <w:tcW w:w="2087" w:type="dxa"/>
            <w:shd w:val="clear" w:color="FFFFFF" w:fill="auto"/>
            <w:vAlign w:val="bottom"/>
          </w:tcPr>
          <w:p w:rsidR="0058348C" w:rsidRDefault="0058348C">
            <w:pPr>
              <w:rPr>
                <w:szCs w:val="16"/>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58348C">
        <w:tblPrEx>
          <w:tblCellMar>
            <w:top w:w="0" w:type="dxa"/>
            <w:bottom w:w="0" w:type="dxa"/>
          </w:tblCellMar>
        </w:tblPrEx>
        <w:trPr>
          <w:trHeight w:val="60"/>
        </w:trPr>
        <w:tc>
          <w:tcPr>
            <w:tcW w:w="945" w:type="dxa"/>
            <w:shd w:val="clear" w:color="FFFFFF" w:fill="auto"/>
            <w:vAlign w:val="bottom"/>
          </w:tcPr>
          <w:p w:rsidR="0058348C" w:rsidRDefault="0058348C">
            <w:pPr>
              <w:rPr>
                <w:szCs w:val="16"/>
              </w:rPr>
            </w:pPr>
          </w:p>
        </w:tc>
        <w:tc>
          <w:tcPr>
            <w:tcW w:w="2533" w:type="dxa"/>
            <w:shd w:val="clear" w:color="FFFFFF" w:fill="auto"/>
            <w:vAlign w:val="bottom"/>
          </w:tcPr>
          <w:p w:rsidR="0058348C" w:rsidRDefault="0058348C">
            <w:pPr>
              <w:rPr>
                <w:szCs w:val="16"/>
              </w:rPr>
            </w:pPr>
          </w:p>
        </w:tc>
        <w:tc>
          <w:tcPr>
            <w:tcW w:w="3321" w:type="dxa"/>
            <w:shd w:val="clear" w:color="FFFFFF" w:fill="auto"/>
            <w:vAlign w:val="bottom"/>
          </w:tcPr>
          <w:p w:rsidR="0058348C" w:rsidRDefault="0058348C">
            <w:pPr>
              <w:rPr>
                <w:szCs w:val="16"/>
              </w:rPr>
            </w:pPr>
          </w:p>
        </w:tc>
        <w:tc>
          <w:tcPr>
            <w:tcW w:w="1116" w:type="dxa"/>
            <w:shd w:val="clear" w:color="FFFFFF" w:fill="auto"/>
            <w:vAlign w:val="bottom"/>
          </w:tcPr>
          <w:p w:rsidR="0058348C" w:rsidRDefault="0058348C">
            <w:pPr>
              <w:rPr>
                <w:szCs w:val="16"/>
              </w:rPr>
            </w:pPr>
          </w:p>
        </w:tc>
        <w:tc>
          <w:tcPr>
            <w:tcW w:w="1286" w:type="dxa"/>
            <w:shd w:val="clear" w:color="FFFFFF" w:fill="auto"/>
            <w:vAlign w:val="bottom"/>
          </w:tcPr>
          <w:p w:rsidR="0058348C" w:rsidRDefault="0058348C">
            <w:pPr>
              <w:rPr>
                <w:szCs w:val="16"/>
              </w:rPr>
            </w:pPr>
          </w:p>
        </w:tc>
        <w:tc>
          <w:tcPr>
            <w:tcW w:w="1470" w:type="dxa"/>
            <w:shd w:val="clear" w:color="FFFFFF" w:fill="auto"/>
            <w:vAlign w:val="bottom"/>
          </w:tcPr>
          <w:p w:rsidR="0058348C" w:rsidRDefault="0058348C">
            <w:pPr>
              <w:rPr>
                <w:szCs w:val="16"/>
              </w:rPr>
            </w:pPr>
          </w:p>
        </w:tc>
        <w:tc>
          <w:tcPr>
            <w:tcW w:w="2087" w:type="dxa"/>
            <w:shd w:val="clear" w:color="FFFFFF" w:fill="auto"/>
            <w:vAlign w:val="bottom"/>
          </w:tcPr>
          <w:p w:rsidR="0058348C" w:rsidRDefault="0058348C">
            <w:pPr>
              <w:rPr>
                <w:szCs w:val="16"/>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shd w:val="clear" w:color="FFFFFF" w:fill="auto"/>
            <w:vAlign w:val="bottom"/>
          </w:tcPr>
          <w:p w:rsidR="0058348C" w:rsidRDefault="0058348C">
            <w:pPr>
              <w:rPr>
                <w:szCs w:val="16"/>
              </w:rPr>
            </w:pPr>
          </w:p>
        </w:tc>
        <w:tc>
          <w:tcPr>
            <w:tcW w:w="2533" w:type="dxa"/>
            <w:shd w:val="clear" w:color="FFFFFF" w:fill="auto"/>
            <w:vAlign w:val="bottom"/>
          </w:tcPr>
          <w:p w:rsidR="0058348C" w:rsidRDefault="0058348C">
            <w:pPr>
              <w:rPr>
                <w:szCs w:val="16"/>
              </w:rPr>
            </w:pPr>
          </w:p>
        </w:tc>
        <w:tc>
          <w:tcPr>
            <w:tcW w:w="3321" w:type="dxa"/>
            <w:shd w:val="clear" w:color="FFFFFF" w:fill="auto"/>
            <w:vAlign w:val="bottom"/>
          </w:tcPr>
          <w:p w:rsidR="0058348C" w:rsidRDefault="0058348C">
            <w:pPr>
              <w:rPr>
                <w:szCs w:val="16"/>
              </w:rPr>
            </w:pPr>
          </w:p>
        </w:tc>
        <w:tc>
          <w:tcPr>
            <w:tcW w:w="1116" w:type="dxa"/>
            <w:shd w:val="clear" w:color="FFFFFF" w:fill="auto"/>
            <w:vAlign w:val="bottom"/>
          </w:tcPr>
          <w:p w:rsidR="0058348C" w:rsidRDefault="0058348C">
            <w:pPr>
              <w:rPr>
                <w:szCs w:val="16"/>
              </w:rPr>
            </w:pPr>
          </w:p>
        </w:tc>
        <w:tc>
          <w:tcPr>
            <w:tcW w:w="1286" w:type="dxa"/>
            <w:shd w:val="clear" w:color="FFFFFF" w:fill="auto"/>
            <w:vAlign w:val="bottom"/>
          </w:tcPr>
          <w:p w:rsidR="0058348C" w:rsidRDefault="0058348C">
            <w:pPr>
              <w:rPr>
                <w:szCs w:val="16"/>
              </w:rPr>
            </w:pPr>
          </w:p>
        </w:tc>
        <w:tc>
          <w:tcPr>
            <w:tcW w:w="1470" w:type="dxa"/>
            <w:shd w:val="clear" w:color="FFFFFF" w:fill="auto"/>
            <w:vAlign w:val="bottom"/>
          </w:tcPr>
          <w:p w:rsidR="0058348C" w:rsidRDefault="0058348C">
            <w:pPr>
              <w:rPr>
                <w:szCs w:val="16"/>
              </w:rPr>
            </w:pPr>
          </w:p>
        </w:tc>
        <w:tc>
          <w:tcPr>
            <w:tcW w:w="2087" w:type="dxa"/>
            <w:shd w:val="clear" w:color="FFFFFF" w:fill="auto"/>
            <w:vAlign w:val="bottom"/>
          </w:tcPr>
          <w:p w:rsidR="0058348C" w:rsidRDefault="0058348C">
            <w:pPr>
              <w:rPr>
                <w:szCs w:val="16"/>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945" w:type="dxa"/>
            <w:shd w:val="clear" w:color="FFFFFF" w:fill="auto"/>
            <w:vAlign w:val="bottom"/>
          </w:tcPr>
          <w:p w:rsidR="0058348C" w:rsidRDefault="0058348C">
            <w:pPr>
              <w:rPr>
                <w:szCs w:val="16"/>
              </w:rPr>
            </w:pPr>
          </w:p>
        </w:tc>
        <w:tc>
          <w:tcPr>
            <w:tcW w:w="2533" w:type="dxa"/>
            <w:shd w:val="clear" w:color="FFFFFF" w:fill="auto"/>
            <w:vAlign w:val="bottom"/>
          </w:tcPr>
          <w:p w:rsidR="0058348C" w:rsidRDefault="0058348C">
            <w:pPr>
              <w:rPr>
                <w:szCs w:val="16"/>
              </w:rPr>
            </w:pPr>
          </w:p>
        </w:tc>
        <w:tc>
          <w:tcPr>
            <w:tcW w:w="3321" w:type="dxa"/>
            <w:shd w:val="clear" w:color="FFFFFF" w:fill="auto"/>
            <w:vAlign w:val="bottom"/>
          </w:tcPr>
          <w:p w:rsidR="0058348C" w:rsidRDefault="0058348C">
            <w:pPr>
              <w:rPr>
                <w:szCs w:val="16"/>
              </w:rPr>
            </w:pPr>
          </w:p>
        </w:tc>
        <w:tc>
          <w:tcPr>
            <w:tcW w:w="1116" w:type="dxa"/>
            <w:shd w:val="clear" w:color="FFFFFF" w:fill="auto"/>
            <w:vAlign w:val="bottom"/>
          </w:tcPr>
          <w:p w:rsidR="0058348C" w:rsidRDefault="0058348C">
            <w:pPr>
              <w:rPr>
                <w:szCs w:val="16"/>
              </w:rPr>
            </w:pPr>
          </w:p>
        </w:tc>
        <w:tc>
          <w:tcPr>
            <w:tcW w:w="1286" w:type="dxa"/>
            <w:shd w:val="clear" w:color="FFFFFF" w:fill="auto"/>
            <w:vAlign w:val="bottom"/>
          </w:tcPr>
          <w:p w:rsidR="0058348C" w:rsidRDefault="0058348C">
            <w:pPr>
              <w:rPr>
                <w:szCs w:val="16"/>
              </w:rPr>
            </w:pPr>
          </w:p>
        </w:tc>
        <w:tc>
          <w:tcPr>
            <w:tcW w:w="1470" w:type="dxa"/>
            <w:shd w:val="clear" w:color="FFFFFF" w:fill="auto"/>
            <w:vAlign w:val="bottom"/>
          </w:tcPr>
          <w:p w:rsidR="0058348C" w:rsidRDefault="0058348C">
            <w:pPr>
              <w:rPr>
                <w:szCs w:val="16"/>
              </w:rPr>
            </w:pPr>
          </w:p>
        </w:tc>
        <w:tc>
          <w:tcPr>
            <w:tcW w:w="2087" w:type="dxa"/>
            <w:shd w:val="clear" w:color="FFFFFF" w:fill="auto"/>
            <w:vAlign w:val="bottom"/>
          </w:tcPr>
          <w:p w:rsidR="0058348C" w:rsidRDefault="0058348C">
            <w:pPr>
              <w:rPr>
                <w:szCs w:val="16"/>
              </w:rPr>
            </w:pPr>
          </w:p>
        </w:tc>
        <w:tc>
          <w:tcPr>
            <w:tcW w:w="1903" w:type="dxa"/>
            <w:shd w:val="clear" w:color="FFFFFF" w:fill="auto"/>
            <w:vAlign w:val="bottom"/>
          </w:tcPr>
          <w:p w:rsidR="0058348C" w:rsidRDefault="0058348C">
            <w:pPr>
              <w:rPr>
                <w:szCs w:val="16"/>
              </w:rPr>
            </w:pP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rPr>
                <w:rFonts w:ascii="Times New Roman" w:hAnsi="Times New Roman"/>
                <w:sz w:val="28"/>
                <w:szCs w:val="28"/>
              </w:rPr>
            </w:pPr>
            <w:r>
              <w:rPr>
                <w:rFonts w:ascii="Times New Roman" w:hAnsi="Times New Roman"/>
                <w:sz w:val="28"/>
                <w:szCs w:val="28"/>
              </w:rPr>
              <w:t>Исполнитель:</w:t>
            </w:r>
          </w:p>
        </w:tc>
      </w:tr>
      <w:tr w:rsidR="0058348C">
        <w:tblPrEx>
          <w:tblCellMar>
            <w:top w:w="0" w:type="dxa"/>
            <w:bottom w:w="0" w:type="dxa"/>
          </w:tblCellMar>
        </w:tblPrEx>
        <w:trPr>
          <w:trHeight w:val="60"/>
        </w:trPr>
        <w:tc>
          <w:tcPr>
            <w:tcW w:w="14661" w:type="dxa"/>
            <w:gridSpan w:val="8"/>
            <w:shd w:val="clear" w:color="FFFFFF" w:fill="auto"/>
            <w:vAlign w:val="bottom"/>
          </w:tcPr>
          <w:p w:rsidR="0058348C" w:rsidRDefault="006F1D93">
            <w:pPr>
              <w:rPr>
                <w:rFonts w:ascii="Times New Roman" w:hAnsi="Times New Roman"/>
                <w:sz w:val="28"/>
                <w:szCs w:val="28"/>
              </w:rPr>
            </w:pPr>
            <w:r>
              <w:rPr>
                <w:rFonts w:ascii="Times New Roman" w:hAnsi="Times New Roman"/>
                <w:sz w:val="28"/>
                <w:szCs w:val="28"/>
              </w:rPr>
              <w:t>Туркина Ольга Валерьевна, тел. 202-68-69</w:t>
            </w:r>
          </w:p>
        </w:tc>
      </w:tr>
    </w:tbl>
    <w:p w:rsidR="00000000" w:rsidRDefault="006F1D93"/>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8348C"/>
    <w:rsid w:val="0058348C"/>
    <w:rsid w:val="006F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87380-B107-4BD3-88C4-3F3B62DD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Миронова Елена Викторовна</cp:lastModifiedBy>
  <cp:revision>2</cp:revision>
  <dcterms:created xsi:type="dcterms:W3CDTF">2021-05-20T09:19:00Z</dcterms:created>
  <dcterms:modified xsi:type="dcterms:W3CDTF">2021-05-20T09:19:00Z</dcterms:modified>
</cp:coreProperties>
</file>