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 w:rsidRPr="00AF2F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Pr="00AF2FB1" w:rsidRDefault="00AF2F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2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2F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2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2F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2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2F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Pr="00AF2FB1" w:rsidRDefault="009D29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Pr="00AF2FB1" w:rsidRDefault="009D29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Pr="00AF2FB1" w:rsidRDefault="009D29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Pr="00AF2FB1" w:rsidRDefault="009D29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Pr="00AF2FB1" w:rsidRDefault="009D2964">
            <w:pPr>
              <w:rPr>
                <w:szCs w:val="16"/>
                <w:lang w:val="en-US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 w:rsidP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</w:t>
            </w:r>
            <w:r>
              <w:rPr>
                <w:rFonts w:ascii="Times New Roman" w:hAnsi="Times New Roman"/>
                <w:sz w:val="24"/>
                <w:szCs w:val="24"/>
              </w:rPr>
              <w:t>21 г. №.586-2021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2964" w:rsidRDefault="00A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Аккумуляторная батарея для ИБП POWERCOM </w:t>
            </w:r>
            <w:r>
              <w:rPr>
                <w:rFonts w:ascii="Times New Roman" w:hAnsi="Times New Roman"/>
                <w:sz w:val="24"/>
                <w:szCs w:val="24"/>
              </w:rPr>
              <w:t>PM-12-7.0 12В, 7.0Ач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964" w:rsidRDefault="00A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964" w:rsidRDefault="009D2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964" w:rsidRDefault="009D2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21.05.2021 17:00:00 по местному времени. 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2964" w:rsidRDefault="009D2964">
            <w:pPr>
              <w:rPr>
                <w:szCs w:val="16"/>
              </w:rPr>
            </w:pP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29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2964" w:rsidRDefault="00AF2F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F2F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964"/>
    <w:rsid w:val="009D2964"/>
    <w:rsid w:val="00A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A43B2-C80E-4892-BE53-4FEDE8C5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2021-05-18T09:45:00Z</dcterms:created>
  <dcterms:modified xsi:type="dcterms:W3CDTF">2021-05-18T09:45:00Z</dcterms:modified>
</cp:coreProperties>
</file>