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4"/>
        <w:gridCol w:w="2005"/>
        <w:gridCol w:w="2701"/>
        <w:gridCol w:w="726"/>
        <w:gridCol w:w="793"/>
        <w:gridCol w:w="1030"/>
        <w:gridCol w:w="1922"/>
        <w:gridCol w:w="992"/>
      </w:tblGrid>
      <w:tr w:rsidR="003730B2" w:rsidTr="00186AEB">
        <w:trPr>
          <w:trHeight w:val="60"/>
        </w:trPr>
        <w:tc>
          <w:tcPr>
            <w:tcW w:w="5455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5455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5455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5455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5455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RPr="00186AEB" w:rsidTr="00186AEB">
        <w:trPr>
          <w:trHeight w:val="60"/>
        </w:trPr>
        <w:tc>
          <w:tcPr>
            <w:tcW w:w="5455" w:type="dxa"/>
            <w:gridSpan w:val="3"/>
            <w:shd w:val="clear" w:color="FFFFFF" w:fill="auto"/>
            <w:vAlign w:val="bottom"/>
          </w:tcPr>
          <w:p w:rsidR="003730B2" w:rsidRPr="001671B5" w:rsidRDefault="001671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71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671B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671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671B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671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671B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37" w:type="dxa"/>
            <w:shd w:val="clear" w:color="FFFFFF" w:fill="auto"/>
            <w:vAlign w:val="bottom"/>
          </w:tcPr>
          <w:p w:rsidR="003730B2" w:rsidRPr="001671B5" w:rsidRDefault="003730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Pr="001671B5" w:rsidRDefault="003730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Pr="001671B5" w:rsidRDefault="003730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Pr="001671B5" w:rsidRDefault="003730B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Pr="001671B5" w:rsidRDefault="003730B2">
            <w:pPr>
              <w:rPr>
                <w:szCs w:val="16"/>
                <w:lang w:val="en-US"/>
              </w:rPr>
            </w:pPr>
          </w:p>
        </w:tc>
      </w:tr>
      <w:tr w:rsidR="003730B2" w:rsidTr="00186AEB">
        <w:trPr>
          <w:trHeight w:val="60"/>
        </w:trPr>
        <w:tc>
          <w:tcPr>
            <w:tcW w:w="5455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5455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5455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5455" w:type="dxa"/>
            <w:gridSpan w:val="3"/>
            <w:shd w:val="clear" w:color="FFFFFF" w:fill="auto"/>
            <w:vAlign w:val="bottom"/>
          </w:tcPr>
          <w:p w:rsidR="003730B2" w:rsidRDefault="00230A48" w:rsidP="00230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1671B5">
              <w:rPr>
                <w:rFonts w:ascii="Times New Roman" w:hAnsi="Times New Roman"/>
                <w:sz w:val="24"/>
                <w:szCs w:val="24"/>
              </w:rPr>
              <w:t>.04.2021 г. №.52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671B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5455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615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5455" w:type="dxa"/>
            <w:gridSpan w:val="3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615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9970" w:type="dxa"/>
            <w:gridSpan w:val="7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3730B2" w:rsidRDefault="001671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730B2" w:rsidTr="00186AEB">
        <w:trPr>
          <w:trHeight w:val="60"/>
        </w:trPr>
        <w:tc>
          <w:tcPr>
            <w:tcW w:w="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0B2" w:rsidRDefault="00167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0B2" w:rsidRDefault="00167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0B2" w:rsidRDefault="00167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0B2" w:rsidRDefault="00167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0B2" w:rsidRDefault="00167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0B2" w:rsidRDefault="00167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0B2" w:rsidRDefault="00167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0B2" w:rsidRDefault="00167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186AEB" w:rsidRPr="00186AEB" w:rsidTr="00186AEB">
        <w:trPr>
          <w:trHeight w:val="60"/>
        </w:trPr>
        <w:tc>
          <w:tcPr>
            <w:tcW w:w="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AEB" w:rsidRDefault="00186AEB" w:rsidP="0018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6AEB">
              <w:rPr>
                <w:rFonts w:ascii="Times New Roman" w:hAnsi="Times New Roman" w:cs="Times New Roman"/>
                <w:color w:val="000000"/>
                <w:sz w:val="22"/>
              </w:rPr>
              <w:t xml:space="preserve">Бумага </w:t>
            </w:r>
            <w:proofErr w:type="spellStart"/>
            <w:r w:rsidRPr="00186AEB">
              <w:rPr>
                <w:rFonts w:ascii="Times New Roman" w:hAnsi="Times New Roman" w:cs="Times New Roman"/>
                <w:color w:val="000000"/>
                <w:sz w:val="22"/>
              </w:rPr>
              <w:t>крепированная</w:t>
            </w:r>
            <w:proofErr w:type="spellEnd"/>
            <w:r w:rsidRPr="00186AEB">
              <w:rPr>
                <w:rFonts w:ascii="Times New Roman" w:hAnsi="Times New Roman" w:cs="Times New Roman"/>
                <w:color w:val="000000"/>
                <w:sz w:val="22"/>
              </w:rPr>
              <w:t xml:space="preserve"> для паровой стерилизации 1000 х 1000 мм, с чередованием разных цветов </w:t>
            </w:r>
          </w:p>
        </w:tc>
        <w:tc>
          <w:tcPr>
            <w:tcW w:w="2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186AEB">
              <w:rPr>
                <w:rFonts w:ascii="Times New Roman" w:hAnsi="Times New Roman" w:cs="Times New Roman"/>
                <w:szCs w:val="16"/>
              </w:rPr>
              <w:t xml:space="preserve">Бумага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крепированная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предназначена для упаковки медицинских </w:t>
            </w:r>
            <w:proofErr w:type="gramStart"/>
            <w:r w:rsidRPr="00186AEB">
              <w:rPr>
                <w:rFonts w:ascii="Times New Roman" w:hAnsi="Times New Roman" w:cs="Times New Roman"/>
                <w:szCs w:val="16"/>
              </w:rPr>
              <w:t>изделий  перед</w:t>
            </w:r>
            <w:proofErr w:type="gramEnd"/>
            <w:r w:rsidRPr="00186AEB">
              <w:rPr>
                <w:rFonts w:ascii="Times New Roman" w:hAnsi="Times New Roman" w:cs="Times New Roman"/>
                <w:szCs w:val="16"/>
              </w:rPr>
              <w:t xml:space="preserve"> стерилизацией  с целью сохранения их стерильности после стерилизации, а также во время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транспортивровки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. Размер 1000*1000 мм (±10мм), с чередованием листов разных цветов (упаковка не менее 250 листов) плотность не менее 60 г/см2, Сырье - не менее 95% распушенная целлюлоза ECF (отбеленная без применения хлора).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Гидрофобна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, защищает от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контоминации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. </w:t>
            </w:r>
            <w:proofErr w:type="gramStart"/>
            <w:r w:rsidRPr="00186AEB">
              <w:rPr>
                <w:rFonts w:ascii="Times New Roman" w:hAnsi="Times New Roman" w:cs="Times New Roman"/>
                <w:szCs w:val="16"/>
              </w:rPr>
              <w:t>Бумага  соответствует</w:t>
            </w:r>
            <w:proofErr w:type="gramEnd"/>
            <w:r w:rsidRPr="00186AEB">
              <w:rPr>
                <w:rFonts w:ascii="Times New Roman" w:hAnsi="Times New Roman" w:cs="Times New Roman"/>
                <w:szCs w:val="16"/>
              </w:rPr>
              <w:t xml:space="preserve"> ГОСТ Р ИСО 11607-2003. Срок хранения после стерилизации не менее 6 месяцев. Срок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годгости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бумаги не менее 5 лет, информация о сроке годности нанесена на транспортировочную коробку.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Шт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186AEB">
              <w:rPr>
                <w:rFonts w:ascii="Times New Roman" w:hAnsi="Times New Roman" w:cs="Times New Roman"/>
                <w:color w:val="000000"/>
                <w:szCs w:val="16"/>
              </w:rPr>
              <w:t>2500</w:t>
            </w:r>
          </w:p>
        </w:tc>
        <w:tc>
          <w:tcPr>
            <w:tcW w:w="1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</w:p>
        </w:tc>
        <w:tc>
          <w:tcPr>
            <w:tcW w:w="19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86AEB" w:rsidRPr="00186AEB" w:rsidTr="00186AEB">
        <w:trPr>
          <w:trHeight w:val="60"/>
        </w:trPr>
        <w:tc>
          <w:tcPr>
            <w:tcW w:w="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AEB" w:rsidRDefault="00186AEB" w:rsidP="0018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6AEB">
              <w:rPr>
                <w:rFonts w:ascii="Times New Roman" w:hAnsi="Times New Roman" w:cs="Times New Roman"/>
                <w:color w:val="000000"/>
                <w:sz w:val="22"/>
              </w:rPr>
              <w:t xml:space="preserve">Бумага </w:t>
            </w:r>
            <w:proofErr w:type="spellStart"/>
            <w:r w:rsidRPr="00186AEB">
              <w:rPr>
                <w:rFonts w:ascii="Times New Roman" w:hAnsi="Times New Roman" w:cs="Times New Roman"/>
                <w:color w:val="000000"/>
                <w:sz w:val="22"/>
              </w:rPr>
              <w:t>крепированная</w:t>
            </w:r>
            <w:proofErr w:type="spellEnd"/>
            <w:r w:rsidRPr="00186AEB">
              <w:rPr>
                <w:rFonts w:ascii="Times New Roman" w:hAnsi="Times New Roman" w:cs="Times New Roman"/>
                <w:color w:val="000000"/>
                <w:sz w:val="22"/>
              </w:rPr>
              <w:t xml:space="preserve"> для паровой стерилизации 600 х 600 мм, с чередованием разных цветов </w:t>
            </w:r>
          </w:p>
        </w:tc>
        <w:tc>
          <w:tcPr>
            <w:tcW w:w="2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186AEB">
              <w:rPr>
                <w:rFonts w:ascii="Times New Roman" w:hAnsi="Times New Roman" w:cs="Times New Roman"/>
                <w:szCs w:val="16"/>
              </w:rPr>
              <w:t xml:space="preserve">Бумага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крепированная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предназначена для упаковки медицинских </w:t>
            </w:r>
            <w:proofErr w:type="gramStart"/>
            <w:r w:rsidRPr="00186AEB">
              <w:rPr>
                <w:rFonts w:ascii="Times New Roman" w:hAnsi="Times New Roman" w:cs="Times New Roman"/>
                <w:szCs w:val="16"/>
              </w:rPr>
              <w:t>изделий  перед</w:t>
            </w:r>
            <w:proofErr w:type="gramEnd"/>
            <w:r w:rsidRPr="00186AEB">
              <w:rPr>
                <w:rFonts w:ascii="Times New Roman" w:hAnsi="Times New Roman" w:cs="Times New Roman"/>
                <w:szCs w:val="16"/>
              </w:rPr>
              <w:t xml:space="preserve"> стерилизацией  с целью сохранения их стерильности после стерилизации, а также во время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транспортивровки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. Размер 600*600 мм (±10мм), с чередованием листов разных цветов (упаковка не менее 500 листов) плотность не менее 60 г/см2, Сырье - не менее 95% распушенная целлюлоза ECF (отбеленная без применения хлора).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Гидрофобна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, защищает от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контоминации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. </w:t>
            </w:r>
            <w:proofErr w:type="gramStart"/>
            <w:r w:rsidRPr="00186AEB">
              <w:rPr>
                <w:rFonts w:ascii="Times New Roman" w:hAnsi="Times New Roman" w:cs="Times New Roman"/>
                <w:szCs w:val="16"/>
              </w:rPr>
              <w:t>Бумага  соответствует</w:t>
            </w:r>
            <w:proofErr w:type="gramEnd"/>
            <w:r w:rsidRPr="00186AEB">
              <w:rPr>
                <w:rFonts w:ascii="Times New Roman" w:hAnsi="Times New Roman" w:cs="Times New Roman"/>
                <w:szCs w:val="16"/>
              </w:rPr>
              <w:t xml:space="preserve"> ГОСТ Р ИСО 11607-2003. Срок хранения после стерилизации не менее 6 месяцев. Срок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годгости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бумаги не менее 5 лет, информация о сроке годности нанесена на транспортировочную коробку.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Шт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186AEB">
              <w:rPr>
                <w:rFonts w:ascii="Times New Roman" w:hAnsi="Times New Roman" w:cs="Times New Roman"/>
                <w:color w:val="000000"/>
                <w:szCs w:val="16"/>
              </w:rPr>
              <w:t>2000</w:t>
            </w:r>
          </w:p>
        </w:tc>
        <w:tc>
          <w:tcPr>
            <w:tcW w:w="1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86AEB" w:rsidRPr="00186AEB" w:rsidTr="00186AEB">
        <w:trPr>
          <w:trHeight w:val="60"/>
        </w:trPr>
        <w:tc>
          <w:tcPr>
            <w:tcW w:w="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AEB" w:rsidRDefault="00186AEB" w:rsidP="0018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6AEB">
              <w:rPr>
                <w:rFonts w:ascii="Times New Roman" w:hAnsi="Times New Roman" w:cs="Times New Roman"/>
                <w:color w:val="000000"/>
                <w:sz w:val="22"/>
              </w:rPr>
              <w:t>Материал СММС 900мм*900мм</w:t>
            </w:r>
          </w:p>
        </w:tc>
        <w:tc>
          <w:tcPr>
            <w:tcW w:w="2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186AEB">
              <w:rPr>
                <w:rFonts w:ascii="Times New Roman" w:hAnsi="Times New Roman" w:cs="Times New Roman"/>
                <w:szCs w:val="16"/>
              </w:rPr>
              <w:t xml:space="preserve">Одноразовый упаковочный материал для стерилизации и хранения медицинских инструментов и материалов – материал СММС. Обладает высоким уровнем эластичности и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прочности.Назначение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:Материал СММС предназначены для </w:t>
            </w:r>
            <w:r w:rsidRPr="00186AEB">
              <w:rPr>
                <w:rFonts w:ascii="Times New Roman" w:hAnsi="Times New Roman" w:cs="Times New Roman"/>
                <w:szCs w:val="16"/>
              </w:rPr>
              <w:lastRenderedPageBreak/>
              <w:t xml:space="preserve">стерилизации парами пероксида водорода концентрации от 58% до  60% действующего вещества, при температуре в рабочей камере плазменного стерилизатора 50 0С  и общего времени  стерилизации от 30 мин. и до 65 мин. Материал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СММС:количесво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нетканных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слоев-4.произведен способом :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спанбонд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-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мелтблаун-мелтблаун-спанбонд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на основе полипропиленовых волокон в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листах.Плотность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материала:не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менее 45 г/м2.Соотвествие:Материал официально зарегистрирована как медицинские изделия и соответствуют ГОСТ ISO 11607-2018.Упаковка имеет маркировку на русском языке, на которой указано:-товарный знак (при наличии);-наименование товара;-размер;-цвет;-плотность;-номер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партии;информация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о сроке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годности.Цвет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материала:голубой.Срок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сохранения стерильности с помощью самоклеющейся ленты:12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мес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>..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Размер:по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ширине-900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мм,по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длинне-900 мм.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186AEB">
              <w:rPr>
                <w:rFonts w:ascii="Times New Roman" w:hAnsi="Times New Roman" w:cs="Times New Roman"/>
                <w:color w:val="000000"/>
                <w:szCs w:val="16"/>
              </w:rPr>
              <w:t>120</w:t>
            </w:r>
          </w:p>
        </w:tc>
        <w:tc>
          <w:tcPr>
            <w:tcW w:w="1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86AEB" w:rsidRPr="00186AEB" w:rsidTr="00186AEB">
        <w:trPr>
          <w:trHeight w:val="60"/>
        </w:trPr>
        <w:tc>
          <w:tcPr>
            <w:tcW w:w="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AEB" w:rsidRDefault="00186AEB" w:rsidP="0018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6AEB">
              <w:rPr>
                <w:rFonts w:ascii="Times New Roman" w:hAnsi="Times New Roman" w:cs="Times New Roman"/>
                <w:color w:val="000000"/>
                <w:sz w:val="22"/>
              </w:rPr>
              <w:t>Рулон 120мм*200м</w:t>
            </w:r>
          </w:p>
        </w:tc>
        <w:tc>
          <w:tcPr>
            <w:tcW w:w="2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186AEB">
              <w:rPr>
                <w:rFonts w:ascii="Times New Roman" w:hAnsi="Times New Roman" w:cs="Times New Roman"/>
                <w:szCs w:val="16"/>
              </w:rPr>
              <w:t xml:space="preserve">Рулоны плоские для паровой стерилизации бумажно-пленочные, предназначены для упаковывания изделий медицинского назначения перед стерилизацией с целью сохранения стерильности этих изделий после стерилизации, во время последующей их транспортировки и хранения до использования по назначению. Упаковка соответствует международному стандарту EN 868 и отвечает требованиям, предъявляемым к медицинским стерилизационным упаковочным материалам.  Изготовлены из прозрачной окрашенной многослойной полимерной (полиэстер/полипропилен) пленки (прозрачная сторона) и специальной водоотталкивающей медицинской бумаги (непрозрачная сторона), соединенных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термошвом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. На бумажной лицевой стороне нанесены обозначения: наименование фирмы, торговая марка, каталожный номер, маркировка типоразмера, запрещение использования в случае повреждения упаковки, направление вскрытия упаковки при извлечении простерилизованного изделия, цветные химические </w:t>
            </w:r>
            <w:proofErr w:type="gramStart"/>
            <w:r w:rsidRPr="00186AEB">
              <w:rPr>
                <w:rFonts w:ascii="Times New Roman" w:hAnsi="Times New Roman" w:cs="Times New Roman"/>
                <w:szCs w:val="16"/>
              </w:rPr>
              <w:t>индикаторы  3</w:t>
            </w:r>
            <w:proofErr w:type="gramEnd"/>
            <w:r w:rsidRPr="00186AEB">
              <w:rPr>
                <w:rFonts w:ascii="Times New Roman" w:hAnsi="Times New Roman" w:cs="Times New Roman"/>
                <w:szCs w:val="16"/>
              </w:rPr>
              <w:t xml:space="preserve"> шт. с описанием цвета, приобретаемого индикатором после стерилизации.  Индикаторы стерилизации должны бать расположены на лицевой стороне упаковки под пленкой в зоне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термошва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. Плотность бумажной основы – не менее 60г/м2. Количество слоев пленки не менее 5. Срок хранения изделий, простерилизованных в упаковке – не менее 2 лет. Срок годности упаковки не менее 5 лет. Продукция должна иметь сертификат соответствия и регистрационное удостоверение Минздрава РФ, а также методические указания по применению. Размер 120мм*200м, предельные отклонения размеров рулонов не более ± 5 мм по </w:t>
            </w:r>
            <w:r w:rsidRPr="00186AEB">
              <w:rPr>
                <w:rFonts w:ascii="Times New Roman" w:hAnsi="Times New Roman" w:cs="Times New Roman"/>
                <w:szCs w:val="16"/>
              </w:rPr>
              <w:lastRenderedPageBreak/>
              <w:t>ширине, не более ± 500 мм по длине.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186AEB">
              <w:rPr>
                <w:rFonts w:ascii="Times New Roman" w:hAnsi="Times New Roman" w:cs="Times New Roman"/>
                <w:color w:val="000000"/>
                <w:szCs w:val="16"/>
              </w:rPr>
              <w:t>2</w:t>
            </w:r>
          </w:p>
        </w:tc>
        <w:tc>
          <w:tcPr>
            <w:tcW w:w="1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86AEB" w:rsidRPr="00186AEB" w:rsidTr="00186AEB">
        <w:trPr>
          <w:trHeight w:val="60"/>
        </w:trPr>
        <w:tc>
          <w:tcPr>
            <w:tcW w:w="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AEB" w:rsidRDefault="00186AEB" w:rsidP="0018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6AEB">
              <w:rPr>
                <w:rFonts w:ascii="Times New Roman" w:hAnsi="Times New Roman" w:cs="Times New Roman"/>
                <w:color w:val="000000"/>
                <w:sz w:val="22"/>
              </w:rPr>
              <w:t>Рулон 250мм*200м</w:t>
            </w:r>
          </w:p>
        </w:tc>
        <w:tc>
          <w:tcPr>
            <w:tcW w:w="2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186AEB">
              <w:rPr>
                <w:rFonts w:ascii="Times New Roman" w:hAnsi="Times New Roman" w:cs="Times New Roman"/>
                <w:szCs w:val="16"/>
              </w:rPr>
              <w:t xml:space="preserve">Рулоны плоские для паровой стерилизации бумажно-пленочные, предназначены для упаковывания изделий медицинского назначения перед стерилизацией с целью сохранения стерильности этих изделий после стерилизации, во время последующей их транспортировки и хранения до использования по назначению. Упаковка соответствует международному стандарту EN 868 и отвечает требованиям, предъявляемым к медицинским стерилизационным упаковочным материалам.  Изготовлены из прозрачной окрашенной многослойной полимерной (полиэстер/полипропилен) пленки (прозрачная сторона) и специальной водоотталкивающей медицинской бумаги (непрозрачная сторона), соединенных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термошвом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. На бумажной лицевой стороне нанесены обозначения: наименование фирмы, торговая марка, каталожный номер, маркировка типоразмера, запрещение использования в случае повреждения упаковки, направление вскрытия упаковки при извлечении простерилизованного изделия, цветные химические </w:t>
            </w:r>
            <w:proofErr w:type="gramStart"/>
            <w:r w:rsidRPr="00186AEB">
              <w:rPr>
                <w:rFonts w:ascii="Times New Roman" w:hAnsi="Times New Roman" w:cs="Times New Roman"/>
                <w:szCs w:val="16"/>
              </w:rPr>
              <w:t>индикаторы  3</w:t>
            </w:r>
            <w:proofErr w:type="gramEnd"/>
            <w:r w:rsidRPr="00186AEB">
              <w:rPr>
                <w:rFonts w:ascii="Times New Roman" w:hAnsi="Times New Roman" w:cs="Times New Roman"/>
                <w:szCs w:val="16"/>
              </w:rPr>
              <w:t xml:space="preserve"> шт. с описанием цвета, приобретаемого индикатором после стерилизации.  Индикаторы стерилизации должны бать расположены на лицевой стороне упаковки под пленкой в зоне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термошва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>. Плотность бумажной основы – не менее 60г/м2. Количество слоев пленки не менее 5. Срок хранения изделий, простерилизованных в упаковке – не менее 2 лет. Срок годности упаковки не менее 5 лет. Продукция должна иметь сертификат соответствия и регистрационное удостоверение Минздрава РФ, а также методические указания по применению. Размер 250мм*200м, предельные отклонения размеров рулонов не более ± 5 мм по ширине, не более ± 500 мм по длине.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Шт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186AEB">
              <w:rPr>
                <w:rFonts w:ascii="Times New Roman" w:hAnsi="Times New Roman" w:cs="Times New Roman"/>
                <w:color w:val="000000"/>
                <w:szCs w:val="16"/>
              </w:rPr>
              <w:t>2</w:t>
            </w:r>
          </w:p>
        </w:tc>
        <w:tc>
          <w:tcPr>
            <w:tcW w:w="1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86AEB" w:rsidRPr="00186AEB" w:rsidTr="00186AEB">
        <w:trPr>
          <w:trHeight w:val="60"/>
        </w:trPr>
        <w:tc>
          <w:tcPr>
            <w:tcW w:w="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AEB" w:rsidRDefault="00186AEB" w:rsidP="00186AEB">
            <w:pPr>
              <w:tabs>
                <w:tab w:val="center" w:pos="19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6</w:t>
            </w:r>
          </w:p>
        </w:tc>
        <w:tc>
          <w:tcPr>
            <w:tcW w:w="20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6AEB">
              <w:rPr>
                <w:rFonts w:ascii="Times New Roman" w:hAnsi="Times New Roman" w:cs="Times New Roman"/>
                <w:color w:val="000000"/>
                <w:sz w:val="22"/>
              </w:rPr>
              <w:t>Рулон стерилизационный без складки 160ммх200м</w:t>
            </w:r>
          </w:p>
        </w:tc>
        <w:tc>
          <w:tcPr>
            <w:tcW w:w="2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186AEB">
              <w:rPr>
                <w:rFonts w:ascii="Times New Roman" w:hAnsi="Times New Roman" w:cs="Times New Roman"/>
                <w:szCs w:val="16"/>
              </w:rPr>
              <w:t xml:space="preserve">Рулоны плоские для паровой стерилизации бумажно-пленочные, предназначены для упаковывания изделий медицинского назначения перед стерилизацией с целью сохранения стерильности этих изделий после стерилизации, во время последующей их транспортировки и хранения до использования по назначению. Упаковка соответствует международному стандарту EN 868 и отвечает требованиям, предъявляемым к медицинским стерилизационным упаковочным материалам.  Изготовлены из прозрачной окрашенной многослойной полимерной (полиэстер/полипропилен) пленки (прозрачная сторона) и специальной водоотталкивающей медицинской бумаги (непрозрачная сторона), соединенных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термошвом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. На бумажной лицевой стороне нанесены обозначения: наименование фирмы, торговая </w:t>
            </w:r>
            <w:r w:rsidRPr="00186AEB">
              <w:rPr>
                <w:rFonts w:ascii="Times New Roman" w:hAnsi="Times New Roman" w:cs="Times New Roman"/>
                <w:szCs w:val="16"/>
              </w:rPr>
              <w:lastRenderedPageBreak/>
              <w:t xml:space="preserve">марка, каталожный номер, маркировка типоразмера, запрещение использования в случае повреждения упаковки, направление вскрытия упаковки при извлечении простерилизованного изделия, цветные химические </w:t>
            </w:r>
            <w:proofErr w:type="gramStart"/>
            <w:r w:rsidRPr="00186AEB">
              <w:rPr>
                <w:rFonts w:ascii="Times New Roman" w:hAnsi="Times New Roman" w:cs="Times New Roman"/>
                <w:szCs w:val="16"/>
              </w:rPr>
              <w:t>индикаторы  3</w:t>
            </w:r>
            <w:proofErr w:type="gramEnd"/>
            <w:r w:rsidRPr="00186AEB">
              <w:rPr>
                <w:rFonts w:ascii="Times New Roman" w:hAnsi="Times New Roman" w:cs="Times New Roman"/>
                <w:szCs w:val="16"/>
              </w:rPr>
              <w:t xml:space="preserve"> шт. с описанием цвета, приобретаемого индикатором после стерилизации.  Индикаторы стерилизации должны бать расположены на лицевой стороне упаковки под пленкой в зоне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термошва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>. Плотность бумажной основы – не менее 60г/м2. Количество слоев пленки не менее 5. Срок хранения изделий, простерилизованных в упаковке – не менее 2 лет. Срок годности упаковки не менее 5 лет. Продукция должна иметь сертификат соответствия и регистрационное удостоверение Минздрава РФ, а также методические указания по применению. Размер 160мм*200м, предельные отклонения размеров рулонов не более ± 5 мм по ширине, не более ± 500 мм по длине.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186AEB">
              <w:rPr>
                <w:rFonts w:ascii="Times New Roman" w:hAnsi="Times New Roman" w:cs="Times New Roman"/>
                <w:color w:val="000000"/>
                <w:szCs w:val="16"/>
              </w:rPr>
              <w:t>4</w:t>
            </w:r>
          </w:p>
        </w:tc>
        <w:tc>
          <w:tcPr>
            <w:tcW w:w="1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86AEB" w:rsidRPr="00186AEB" w:rsidTr="00186AEB">
        <w:trPr>
          <w:trHeight w:val="60"/>
        </w:trPr>
        <w:tc>
          <w:tcPr>
            <w:tcW w:w="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AEB" w:rsidRDefault="00186AEB" w:rsidP="0018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86AEB">
              <w:rPr>
                <w:rFonts w:ascii="Times New Roman" w:hAnsi="Times New Roman" w:cs="Times New Roman"/>
                <w:color w:val="000000"/>
                <w:sz w:val="22"/>
              </w:rPr>
              <w:t>Рулон стерилизационный 200ммх200м</w:t>
            </w:r>
          </w:p>
        </w:tc>
        <w:tc>
          <w:tcPr>
            <w:tcW w:w="2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186AEB">
              <w:rPr>
                <w:rFonts w:ascii="Times New Roman" w:hAnsi="Times New Roman" w:cs="Times New Roman"/>
                <w:szCs w:val="16"/>
              </w:rPr>
              <w:t xml:space="preserve">Рулоны плоские предназначены для стерилизации медицинских изделий паровым, газовым (окись этилена,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пароформальдегид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) способами. Рулоны изготовлены из </w:t>
            </w:r>
            <w:proofErr w:type="gramStart"/>
            <w:r w:rsidRPr="00186AEB">
              <w:rPr>
                <w:rFonts w:ascii="Times New Roman" w:hAnsi="Times New Roman" w:cs="Times New Roman"/>
                <w:szCs w:val="16"/>
              </w:rPr>
              <w:t>нервущейся  и</w:t>
            </w:r>
            <w:proofErr w:type="gramEnd"/>
            <w:r w:rsidRPr="00186AEB">
              <w:rPr>
                <w:rFonts w:ascii="Times New Roman" w:hAnsi="Times New Roman" w:cs="Times New Roman"/>
                <w:szCs w:val="16"/>
              </w:rPr>
              <w:t xml:space="preserve"> безосколочной многослойной  пленки-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ламината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5 слоев прозрачного цвета. Бумага и пленка соединены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термошвом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, который исключает последующие расклеивания при стерилизации и обеспечивает 100%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отделяемость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пленки от бумаги при вскрытии упаковки с минимальным эффектом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пылеворсовыделения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. Полиэстер 12 мкм. Полипропилен 40 мкм. Плотность 60 г/м2. Прочность на растяжение в сухом состоянии в машинном направлении 6,1 кН/м. Прочность на растяжение в сухом состоянии в поперечном направлении 3,3 кН/м. Прочность на растяжение во влажном состоянии в машинном направлении 3,0 кН/м. Прочность на растяжение во влажном состоянии в поперечном направлении 1,1 кН/м. Прочность на продавливание в сухом состоянии 320 кПа. Прочность на продавливание во влажном состоянии 150 кПа. Размер пор 18 микрон рН водного экстракта 7. Содержание сульфатов 0,03%. Содержание хлоридов 0,04%. Флюоресценция 0%. Индикаторы паровой,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этиленоксидной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и формальдегидной стерилизации нанесены на бумажное основание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рулоновв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, между слоями бумаги и пленки в области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термошва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, что предотвращает протечку красителей внутрь упаковки. Индикаторы стерилизации изменяют свой цвет под воздействием стерилизующего агента, изменения цвета указывается на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рулонахх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на русском и английском языках для каждого типа стерилизации. На рулоне в зоне боковых швов нанесены следующие обозначения: торговая марка производителя, размеры упаковки, страна </w:t>
            </w:r>
            <w:r w:rsidRPr="00186AEB">
              <w:rPr>
                <w:rFonts w:ascii="Times New Roman" w:hAnsi="Times New Roman" w:cs="Times New Roman"/>
                <w:szCs w:val="16"/>
              </w:rPr>
              <w:lastRenderedPageBreak/>
              <w:t xml:space="preserve">происхождения, направления вскрытия упаковки, запрет на использование в случае повреждения упаковки, номер партии продукции, дата окончания срока годности. Срок сохранения стерильности в одинарной упаковке при запечатывании с помощью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термосварочного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аппарата составляет 1 год, в двойной </w:t>
            </w:r>
            <w:proofErr w:type="gramStart"/>
            <w:r w:rsidRPr="00186AEB">
              <w:rPr>
                <w:rFonts w:ascii="Times New Roman" w:hAnsi="Times New Roman" w:cs="Times New Roman"/>
                <w:szCs w:val="16"/>
              </w:rPr>
              <w:t>упаковке  2</w:t>
            </w:r>
            <w:proofErr w:type="gramEnd"/>
            <w:r w:rsidRPr="00186AEB">
              <w:rPr>
                <w:rFonts w:ascii="Times New Roman" w:hAnsi="Times New Roman" w:cs="Times New Roman"/>
                <w:szCs w:val="16"/>
              </w:rPr>
              <w:t xml:space="preserve"> года. Срок годности 60 месяцев.   Размер: 200 мм х 200 м.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186AEB">
              <w:rPr>
                <w:rFonts w:ascii="Times New Roman" w:hAnsi="Times New Roman" w:cs="Times New Roman"/>
                <w:color w:val="000000"/>
                <w:szCs w:val="16"/>
              </w:rPr>
              <w:t>6</w:t>
            </w:r>
          </w:p>
        </w:tc>
        <w:tc>
          <w:tcPr>
            <w:tcW w:w="1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86AEB" w:rsidRPr="00186AEB" w:rsidTr="00186AEB">
        <w:trPr>
          <w:trHeight w:val="60"/>
        </w:trPr>
        <w:tc>
          <w:tcPr>
            <w:tcW w:w="6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AEB" w:rsidRDefault="00186AEB" w:rsidP="00186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86AEB">
              <w:rPr>
                <w:rFonts w:ascii="Times New Roman" w:hAnsi="Times New Roman" w:cs="Times New Roman"/>
                <w:sz w:val="22"/>
              </w:rPr>
              <w:t xml:space="preserve">Рулоны </w:t>
            </w:r>
            <w:proofErr w:type="spellStart"/>
            <w:r w:rsidRPr="00186AEB">
              <w:rPr>
                <w:rFonts w:ascii="Times New Roman" w:hAnsi="Times New Roman" w:cs="Times New Roman"/>
                <w:sz w:val="22"/>
              </w:rPr>
              <w:t>термозапаеваемые</w:t>
            </w:r>
            <w:proofErr w:type="spellEnd"/>
            <w:r w:rsidRPr="00186AEB">
              <w:rPr>
                <w:rFonts w:ascii="Times New Roman" w:hAnsi="Times New Roman" w:cs="Times New Roman"/>
                <w:sz w:val="22"/>
              </w:rPr>
              <w:t xml:space="preserve"> с химическим индикатором СТЕРРАД 150 мм х 70 м, 4 рулона/</w:t>
            </w:r>
            <w:proofErr w:type="spellStart"/>
            <w:r w:rsidRPr="00186AEB">
              <w:rPr>
                <w:rFonts w:ascii="Times New Roman" w:hAnsi="Times New Roman" w:cs="Times New Roman"/>
                <w:sz w:val="22"/>
              </w:rPr>
              <w:t>упак</w:t>
            </w:r>
            <w:proofErr w:type="spellEnd"/>
          </w:p>
        </w:tc>
        <w:tc>
          <w:tcPr>
            <w:tcW w:w="2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186AEB">
              <w:rPr>
                <w:rFonts w:ascii="Times New Roman" w:hAnsi="Times New Roman" w:cs="Times New Roman"/>
                <w:szCs w:val="16"/>
              </w:rPr>
              <w:t xml:space="preserve">Упаковочные </w:t>
            </w:r>
            <w:proofErr w:type="gramStart"/>
            <w:r w:rsidRPr="00186AEB">
              <w:rPr>
                <w:rFonts w:ascii="Times New Roman" w:hAnsi="Times New Roman" w:cs="Times New Roman"/>
                <w:szCs w:val="16"/>
              </w:rPr>
              <w:t>рулоны  для</w:t>
            </w:r>
            <w:proofErr w:type="gramEnd"/>
            <w:r w:rsidRPr="00186AEB">
              <w:rPr>
                <w:rFonts w:ascii="Times New Roman" w:hAnsi="Times New Roman" w:cs="Times New Roman"/>
                <w:szCs w:val="16"/>
              </w:rPr>
              <w:t xml:space="preserve"> медицинских изделий  тип 4057B для стерилизации в низкотемпературном плазменном стерилизаторе STERRAD (имеющемся у Заказчика). Упаковка содержит химический индикатор красного цвета, который в результате контакта со стерилизующим агентом изменяет свой цвет с красного на желтый. Совместимость с низкотемпературными плазменными стерилизаторами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Стеррад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, </w:t>
            </w:r>
            <w:proofErr w:type="gramStart"/>
            <w:r w:rsidRPr="00186AEB">
              <w:rPr>
                <w:rFonts w:ascii="Times New Roman" w:hAnsi="Times New Roman" w:cs="Times New Roman"/>
                <w:szCs w:val="16"/>
              </w:rPr>
              <w:t>подтвержденная  технической</w:t>
            </w:r>
            <w:proofErr w:type="gramEnd"/>
            <w:r w:rsidRPr="00186AEB">
              <w:rPr>
                <w:rFonts w:ascii="Times New Roman" w:hAnsi="Times New Roman" w:cs="Times New Roman"/>
                <w:szCs w:val="16"/>
              </w:rPr>
              <w:t xml:space="preserve"> документацией - инструкцией по эксплуатации  производителя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Стеррад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 и рекомендацией от ДЮПОНTM ТАЙВЕК®. Длина не менее 70 м, плотность не более 60 г/м2, температура спаивания не менее 130 гр. Остаточный срок годности не менее 12 месяцев с момента поставки. Размер: ширина 150мм, длина 70м. (4шт./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упак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 xml:space="preserve">.) Ед. измерения: </w:t>
            </w: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упак</w:t>
            </w:r>
            <w:proofErr w:type="spellEnd"/>
            <w:r w:rsidRPr="00186AEB">
              <w:rPr>
                <w:rFonts w:ascii="Times New Roman" w:hAnsi="Times New Roman" w:cs="Times New Roman"/>
                <w:szCs w:val="16"/>
              </w:rPr>
              <w:t>.</w:t>
            </w:r>
          </w:p>
        </w:tc>
        <w:tc>
          <w:tcPr>
            <w:tcW w:w="7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proofErr w:type="spellStart"/>
            <w:r w:rsidRPr="00186AEB">
              <w:rPr>
                <w:rFonts w:ascii="Times New Roman" w:hAnsi="Times New Roman" w:cs="Times New Roman"/>
                <w:szCs w:val="16"/>
              </w:rPr>
              <w:t>шт</w:t>
            </w:r>
            <w:proofErr w:type="spellEnd"/>
          </w:p>
        </w:tc>
        <w:tc>
          <w:tcPr>
            <w:tcW w:w="8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186AEB">
              <w:rPr>
                <w:rFonts w:ascii="Times New Roman" w:hAnsi="Times New Roman" w:cs="Times New Roman"/>
                <w:color w:val="000000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9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AEB" w:rsidRPr="00186AEB" w:rsidRDefault="00186AEB" w:rsidP="00186AE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3730B2" w:rsidTr="00186AEB">
        <w:trPr>
          <w:trHeight w:val="375"/>
        </w:trPr>
        <w:tc>
          <w:tcPr>
            <w:tcW w:w="615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3730B2" w:rsidRDefault="001671B5" w:rsidP="00186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</w:t>
            </w:r>
            <w:r w:rsidR="00186AEB">
              <w:rPr>
                <w:rFonts w:ascii="Times New Roman" w:hAnsi="Times New Roman"/>
                <w:sz w:val="28"/>
                <w:szCs w:val="28"/>
              </w:rPr>
              <w:t>в течение 5 календарных дней</w:t>
            </w:r>
          </w:p>
        </w:tc>
      </w:tr>
      <w:tr w:rsidR="003730B2" w:rsidTr="00186AEB">
        <w:trPr>
          <w:trHeight w:val="120"/>
        </w:trPr>
        <w:tc>
          <w:tcPr>
            <w:tcW w:w="615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3730B2" w:rsidRDefault="001671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730B2" w:rsidTr="00186AEB">
        <w:trPr>
          <w:trHeight w:val="120"/>
        </w:trPr>
        <w:tc>
          <w:tcPr>
            <w:tcW w:w="615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3730B2" w:rsidRDefault="001671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730B2" w:rsidTr="00186AEB">
        <w:trPr>
          <w:trHeight w:val="165"/>
        </w:trPr>
        <w:tc>
          <w:tcPr>
            <w:tcW w:w="615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3730B2" w:rsidRDefault="001671B5" w:rsidP="00186A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186AEB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186AE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.2021 1</w:t>
            </w:r>
            <w:r w:rsidR="00186AE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:00:00 по местному времени. </w:t>
            </w:r>
          </w:p>
        </w:tc>
      </w:tr>
      <w:tr w:rsidR="003730B2" w:rsidTr="00186AEB">
        <w:trPr>
          <w:trHeight w:val="60"/>
        </w:trPr>
        <w:tc>
          <w:tcPr>
            <w:tcW w:w="615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3730B2" w:rsidRDefault="00167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730B2" w:rsidTr="00186AEB">
        <w:trPr>
          <w:trHeight w:val="60"/>
        </w:trPr>
        <w:tc>
          <w:tcPr>
            <w:tcW w:w="615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615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615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00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283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73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043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927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  <w:tc>
          <w:tcPr>
            <w:tcW w:w="1019" w:type="dxa"/>
            <w:shd w:val="clear" w:color="FFFFFF" w:fill="auto"/>
            <w:vAlign w:val="bottom"/>
          </w:tcPr>
          <w:p w:rsidR="003730B2" w:rsidRDefault="003730B2">
            <w:pPr>
              <w:rPr>
                <w:szCs w:val="16"/>
              </w:rPr>
            </w:pPr>
          </w:p>
        </w:tc>
      </w:tr>
      <w:tr w:rsidR="003730B2" w:rsidTr="00186AEB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3730B2" w:rsidRDefault="001671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730B2" w:rsidTr="00186AEB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3730B2" w:rsidRDefault="001671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2C0DF1" w:rsidRDefault="002C0DF1"/>
    <w:sectPr w:rsidR="002C0DF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B2"/>
    <w:rsid w:val="001671B5"/>
    <w:rsid w:val="00186AEB"/>
    <w:rsid w:val="00230A48"/>
    <w:rsid w:val="002C0DF1"/>
    <w:rsid w:val="0037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0B324-0A41-4330-A887-63576251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2021-04-30T01:35:00Z</dcterms:created>
  <dcterms:modified xsi:type="dcterms:W3CDTF">2021-04-30T01:35:00Z</dcterms:modified>
</cp:coreProperties>
</file>