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15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50B99" w:rsidRDefault="00150B99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150B99" w:rsidRDefault="00150B99"/>
        </w:tc>
        <w:tc>
          <w:tcPr>
            <w:tcW w:w="1995" w:type="dxa"/>
            <w:shd w:val="clear" w:color="auto" w:fill="auto"/>
            <w:vAlign w:val="bottom"/>
          </w:tcPr>
          <w:p w:rsidR="00150B99" w:rsidRDefault="00150B99"/>
        </w:tc>
        <w:tc>
          <w:tcPr>
            <w:tcW w:w="1650" w:type="dxa"/>
            <w:shd w:val="clear" w:color="auto" w:fill="auto"/>
            <w:vAlign w:val="bottom"/>
          </w:tcPr>
          <w:p w:rsidR="00150B99" w:rsidRDefault="00150B99"/>
        </w:tc>
        <w:tc>
          <w:tcPr>
            <w:tcW w:w="1905" w:type="dxa"/>
            <w:shd w:val="clear" w:color="auto" w:fill="auto"/>
            <w:vAlign w:val="bottom"/>
          </w:tcPr>
          <w:p w:rsidR="00150B99" w:rsidRDefault="00150B99"/>
        </w:tc>
      </w:tr>
      <w:tr w:rsidR="0015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50B99" w:rsidRDefault="00150B99"/>
        </w:tc>
        <w:tc>
          <w:tcPr>
            <w:tcW w:w="1275" w:type="dxa"/>
            <w:shd w:val="clear" w:color="auto" w:fill="auto"/>
            <w:vAlign w:val="bottom"/>
          </w:tcPr>
          <w:p w:rsidR="00150B99" w:rsidRDefault="00150B99"/>
        </w:tc>
        <w:tc>
          <w:tcPr>
            <w:tcW w:w="1470" w:type="dxa"/>
            <w:shd w:val="clear" w:color="auto" w:fill="auto"/>
            <w:vAlign w:val="bottom"/>
          </w:tcPr>
          <w:p w:rsidR="00150B99" w:rsidRDefault="00150B99"/>
        </w:tc>
        <w:tc>
          <w:tcPr>
            <w:tcW w:w="2100" w:type="dxa"/>
            <w:shd w:val="clear" w:color="auto" w:fill="auto"/>
            <w:vAlign w:val="bottom"/>
          </w:tcPr>
          <w:p w:rsidR="00150B99" w:rsidRDefault="00150B99"/>
        </w:tc>
        <w:tc>
          <w:tcPr>
            <w:tcW w:w="1995" w:type="dxa"/>
            <w:shd w:val="clear" w:color="auto" w:fill="auto"/>
            <w:vAlign w:val="bottom"/>
          </w:tcPr>
          <w:p w:rsidR="00150B99" w:rsidRDefault="00150B99"/>
        </w:tc>
        <w:tc>
          <w:tcPr>
            <w:tcW w:w="1650" w:type="dxa"/>
            <w:shd w:val="clear" w:color="auto" w:fill="auto"/>
            <w:vAlign w:val="bottom"/>
          </w:tcPr>
          <w:p w:rsidR="00150B99" w:rsidRDefault="00150B99"/>
        </w:tc>
        <w:tc>
          <w:tcPr>
            <w:tcW w:w="1905" w:type="dxa"/>
            <w:shd w:val="clear" w:color="auto" w:fill="auto"/>
            <w:vAlign w:val="bottom"/>
          </w:tcPr>
          <w:p w:rsidR="00150B99" w:rsidRDefault="00150B99"/>
        </w:tc>
      </w:tr>
      <w:tr w:rsidR="0015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50B99" w:rsidRDefault="00150B99"/>
        </w:tc>
        <w:tc>
          <w:tcPr>
            <w:tcW w:w="1275" w:type="dxa"/>
            <w:shd w:val="clear" w:color="auto" w:fill="auto"/>
            <w:vAlign w:val="bottom"/>
          </w:tcPr>
          <w:p w:rsidR="00150B99" w:rsidRDefault="00150B99"/>
        </w:tc>
        <w:tc>
          <w:tcPr>
            <w:tcW w:w="1470" w:type="dxa"/>
            <w:shd w:val="clear" w:color="auto" w:fill="auto"/>
            <w:vAlign w:val="bottom"/>
          </w:tcPr>
          <w:p w:rsidR="00150B99" w:rsidRDefault="00150B99"/>
        </w:tc>
        <w:tc>
          <w:tcPr>
            <w:tcW w:w="2100" w:type="dxa"/>
            <w:shd w:val="clear" w:color="auto" w:fill="auto"/>
            <w:vAlign w:val="bottom"/>
          </w:tcPr>
          <w:p w:rsidR="00150B99" w:rsidRDefault="00150B99"/>
        </w:tc>
        <w:tc>
          <w:tcPr>
            <w:tcW w:w="1995" w:type="dxa"/>
            <w:shd w:val="clear" w:color="auto" w:fill="auto"/>
            <w:vAlign w:val="bottom"/>
          </w:tcPr>
          <w:p w:rsidR="00150B99" w:rsidRDefault="00150B99"/>
        </w:tc>
        <w:tc>
          <w:tcPr>
            <w:tcW w:w="1650" w:type="dxa"/>
            <w:shd w:val="clear" w:color="auto" w:fill="auto"/>
            <w:vAlign w:val="bottom"/>
          </w:tcPr>
          <w:p w:rsidR="00150B99" w:rsidRDefault="00150B99"/>
        </w:tc>
        <w:tc>
          <w:tcPr>
            <w:tcW w:w="1905" w:type="dxa"/>
            <w:shd w:val="clear" w:color="auto" w:fill="auto"/>
            <w:vAlign w:val="bottom"/>
          </w:tcPr>
          <w:p w:rsidR="00150B99" w:rsidRDefault="00150B99"/>
        </w:tc>
      </w:tr>
      <w:tr w:rsidR="0015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50B99" w:rsidRDefault="00150B99"/>
        </w:tc>
        <w:tc>
          <w:tcPr>
            <w:tcW w:w="1275" w:type="dxa"/>
            <w:shd w:val="clear" w:color="auto" w:fill="auto"/>
            <w:vAlign w:val="bottom"/>
          </w:tcPr>
          <w:p w:rsidR="00150B99" w:rsidRDefault="00150B99"/>
        </w:tc>
        <w:tc>
          <w:tcPr>
            <w:tcW w:w="1470" w:type="dxa"/>
            <w:shd w:val="clear" w:color="auto" w:fill="auto"/>
            <w:vAlign w:val="bottom"/>
          </w:tcPr>
          <w:p w:rsidR="00150B99" w:rsidRDefault="00150B99"/>
        </w:tc>
        <w:tc>
          <w:tcPr>
            <w:tcW w:w="2100" w:type="dxa"/>
            <w:shd w:val="clear" w:color="auto" w:fill="auto"/>
            <w:vAlign w:val="bottom"/>
          </w:tcPr>
          <w:p w:rsidR="00150B99" w:rsidRDefault="00150B99"/>
        </w:tc>
        <w:tc>
          <w:tcPr>
            <w:tcW w:w="1995" w:type="dxa"/>
            <w:shd w:val="clear" w:color="auto" w:fill="auto"/>
            <w:vAlign w:val="bottom"/>
          </w:tcPr>
          <w:p w:rsidR="00150B99" w:rsidRDefault="00150B99"/>
        </w:tc>
        <w:tc>
          <w:tcPr>
            <w:tcW w:w="1650" w:type="dxa"/>
            <w:shd w:val="clear" w:color="auto" w:fill="auto"/>
            <w:vAlign w:val="bottom"/>
          </w:tcPr>
          <w:p w:rsidR="00150B99" w:rsidRDefault="00150B99"/>
        </w:tc>
        <w:tc>
          <w:tcPr>
            <w:tcW w:w="1905" w:type="dxa"/>
            <w:shd w:val="clear" w:color="auto" w:fill="auto"/>
            <w:vAlign w:val="bottom"/>
          </w:tcPr>
          <w:p w:rsidR="00150B99" w:rsidRDefault="00150B99"/>
        </w:tc>
      </w:tr>
      <w:tr w:rsidR="0015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50B99" w:rsidRDefault="00150B99"/>
        </w:tc>
        <w:tc>
          <w:tcPr>
            <w:tcW w:w="1275" w:type="dxa"/>
            <w:shd w:val="clear" w:color="auto" w:fill="auto"/>
            <w:vAlign w:val="bottom"/>
          </w:tcPr>
          <w:p w:rsidR="00150B99" w:rsidRDefault="00150B99"/>
        </w:tc>
        <w:tc>
          <w:tcPr>
            <w:tcW w:w="1470" w:type="dxa"/>
            <w:shd w:val="clear" w:color="auto" w:fill="auto"/>
            <w:vAlign w:val="bottom"/>
          </w:tcPr>
          <w:p w:rsidR="00150B99" w:rsidRDefault="00150B99"/>
        </w:tc>
        <w:tc>
          <w:tcPr>
            <w:tcW w:w="2100" w:type="dxa"/>
            <w:shd w:val="clear" w:color="auto" w:fill="auto"/>
            <w:vAlign w:val="bottom"/>
          </w:tcPr>
          <w:p w:rsidR="00150B99" w:rsidRDefault="00150B99"/>
        </w:tc>
        <w:tc>
          <w:tcPr>
            <w:tcW w:w="1995" w:type="dxa"/>
            <w:shd w:val="clear" w:color="auto" w:fill="auto"/>
            <w:vAlign w:val="bottom"/>
          </w:tcPr>
          <w:p w:rsidR="00150B99" w:rsidRDefault="00150B99"/>
        </w:tc>
        <w:tc>
          <w:tcPr>
            <w:tcW w:w="1650" w:type="dxa"/>
            <w:shd w:val="clear" w:color="auto" w:fill="auto"/>
            <w:vAlign w:val="bottom"/>
          </w:tcPr>
          <w:p w:rsidR="00150B99" w:rsidRDefault="00150B99"/>
        </w:tc>
        <w:tc>
          <w:tcPr>
            <w:tcW w:w="1905" w:type="dxa"/>
            <w:shd w:val="clear" w:color="auto" w:fill="auto"/>
            <w:vAlign w:val="bottom"/>
          </w:tcPr>
          <w:p w:rsidR="00150B99" w:rsidRDefault="00150B99"/>
        </w:tc>
      </w:tr>
      <w:tr w:rsidR="00150B99" w:rsidRPr="006639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50B99" w:rsidRPr="006639D6" w:rsidRDefault="006639D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639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639D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639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639D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639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639D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150B99" w:rsidRPr="006639D6" w:rsidRDefault="00150B99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50B99" w:rsidRPr="006639D6" w:rsidRDefault="00150B99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150B99" w:rsidRPr="006639D6" w:rsidRDefault="00150B99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50B99" w:rsidRPr="006639D6" w:rsidRDefault="00150B99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150B99" w:rsidRPr="006639D6" w:rsidRDefault="00150B99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150B99" w:rsidRPr="006639D6" w:rsidRDefault="00150B99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150B99" w:rsidRPr="006639D6" w:rsidRDefault="00150B99">
            <w:pPr>
              <w:rPr>
                <w:lang w:val="en-US"/>
              </w:rPr>
            </w:pPr>
          </w:p>
        </w:tc>
      </w:tr>
      <w:tr w:rsidR="0015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50B99" w:rsidRDefault="00150B99"/>
        </w:tc>
        <w:tc>
          <w:tcPr>
            <w:tcW w:w="1275" w:type="dxa"/>
            <w:shd w:val="clear" w:color="auto" w:fill="auto"/>
            <w:vAlign w:val="bottom"/>
          </w:tcPr>
          <w:p w:rsidR="00150B99" w:rsidRDefault="00150B99"/>
        </w:tc>
        <w:tc>
          <w:tcPr>
            <w:tcW w:w="1470" w:type="dxa"/>
            <w:shd w:val="clear" w:color="auto" w:fill="auto"/>
            <w:vAlign w:val="bottom"/>
          </w:tcPr>
          <w:p w:rsidR="00150B99" w:rsidRDefault="00150B99"/>
        </w:tc>
        <w:tc>
          <w:tcPr>
            <w:tcW w:w="2100" w:type="dxa"/>
            <w:shd w:val="clear" w:color="auto" w:fill="auto"/>
            <w:vAlign w:val="bottom"/>
          </w:tcPr>
          <w:p w:rsidR="00150B99" w:rsidRDefault="00150B99"/>
        </w:tc>
        <w:tc>
          <w:tcPr>
            <w:tcW w:w="1995" w:type="dxa"/>
            <w:shd w:val="clear" w:color="auto" w:fill="auto"/>
            <w:vAlign w:val="bottom"/>
          </w:tcPr>
          <w:p w:rsidR="00150B99" w:rsidRDefault="00150B99"/>
        </w:tc>
        <w:tc>
          <w:tcPr>
            <w:tcW w:w="1650" w:type="dxa"/>
            <w:shd w:val="clear" w:color="auto" w:fill="auto"/>
            <w:vAlign w:val="bottom"/>
          </w:tcPr>
          <w:p w:rsidR="00150B99" w:rsidRDefault="00150B99"/>
        </w:tc>
        <w:tc>
          <w:tcPr>
            <w:tcW w:w="1905" w:type="dxa"/>
            <w:shd w:val="clear" w:color="auto" w:fill="auto"/>
            <w:vAlign w:val="bottom"/>
          </w:tcPr>
          <w:p w:rsidR="00150B99" w:rsidRDefault="00150B99"/>
        </w:tc>
      </w:tr>
      <w:tr w:rsidR="0015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50B99" w:rsidRDefault="00150B99"/>
        </w:tc>
        <w:tc>
          <w:tcPr>
            <w:tcW w:w="1275" w:type="dxa"/>
            <w:shd w:val="clear" w:color="auto" w:fill="auto"/>
            <w:vAlign w:val="bottom"/>
          </w:tcPr>
          <w:p w:rsidR="00150B99" w:rsidRDefault="00150B99"/>
        </w:tc>
        <w:tc>
          <w:tcPr>
            <w:tcW w:w="1470" w:type="dxa"/>
            <w:shd w:val="clear" w:color="auto" w:fill="auto"/>
            <w:vAlign w:val="bottom"/>
          </w:tcPr>
          <w:p w:rsidR="00150B99" w:rsidRDefault="00150B99"/>
        </w:tc>
        <w:tc>
          <w:tcPr>
            <w:tcW w:w="2100" w:type="dxa"/>
            <w:shd w:val="clear" w:color="auto" w:fill="auto"/>
            <w:vAlign w:val="bottom"/>
          </w:tcPr>
          <w:p w:rsidR="00150B99" w:rsidRDefault="00150B99"/>
        </w:tc>
        <w:tc>
          <w:tcPr>
            <w:tcW w:w="1995" w:type="dxa"/>
            <w:shd w:val="clear" w:color="auto" w:fill="auto"/>
            <w:vAlign w:val="bottom"/>
          </w:tcPr>
          <w:p w:rsidR="00150B99" w:rsidRDefault="00150B99"/>
        </w:tc>
        <w:tc>
          <w:tcPr>
            <w:tcW w:w="1650" w:type="dxa"/>
            <w:shd w:val="clear" w:color="auto" w:fill="auto"/>
            <w:vAlign w:val="bottom"/>
          </w:tcPr>
          <w:p w:rsidR="00150B99" w:rsidRDefault="00150B99"/>
        </w:tc>
        <w:tc>
          <w:tcPr>
            <w:tcW w:w="1905" w:type="dxa"/>
            <w:shd w:val="clear" w:color="auto" w:fill="auto"/>
            <w:vAlign w:val="bottom"/>
          </w:tcPr>
          <w:p w:rsidR="00150B99" w:rsidRDefault="00150B99"/>
        </w:tc>
      </w:tr>
      <w:tr w:rsidR="0015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50B99" w:rsidRDefault="00150B99"/>
        </w:tc>
        <w:tc>
          <w:tcPr>
            <w:tcW w:w="1275" w:type="dxa"/>
            <w:shd w:val="clear" w:color="auto" w:fill="auto"/>
            <w:vAlign w:val="bottom"/>
          </w:tcPr>
          <w:p w:rsidR="00150B99" w:rsidRDefault="00150B99"/>
        </w:tc>
        <w:tc>
          <w:tcPr>
            <w:tcW w:w="1470" w:type="dxa"/>
            <w:shd w:val="clear" w:color="auto" w:fill="auto"/>
            <w:vAlign w:val="bottom"/>
          </w:tcPr>
          <w:p w:rsidR="00150B99" w:rsidRDefault="00150B99"/>
        </w:tc>
        <w:tc>
          <w:tcPr>
            <w:tcW w:w="2100" w:type="dxa"/>
            <w:shd w:val="clear" w:color="auto" w:fill="auto"/>
            <w:vAlign w:val="bottom"/>
          </w:tcPr>
          <w:p w:rsidR="00150B99" w:rsidRDefault="00150B99"/>
        </w:tc>
        <w:tc>
          <w:tcPr>
            <w:tcW w:w="1995" w:type="dxa"/>
            <w:shd w:val="clear" w:color="auto" w:fill="auto"/>
            <w:vAlign w:val="bottom"/>
          </w:tcPr>
          <w:p w:rsidR="00150B99" w:rsidRDefault="00150B99"/>
        </w:tc>
        <w:tc>
          <w:tcPr>
            <w:tcW w:w="1650" w:type="dxa"/>
            <w:shd w:val="clear" w:color="auto" w:fill="auto"/>
            <w:vAlign w:val="bottom"/>
          </w:tcPr>
          <w:p w:rsidR="00150B99" w:rsidRDefault="00150B99"/>
        </w:tc>
        <w:tc>
          <w:tcPr>
            <w:tcW w:w="1905" w:type="dxa"/>
            <w:shd w:val="clear" w:color="auto" w:fill="auto"/>
            <w:vAlign w:val="bottom"/>
          </w:tcPr>
          <w:p w:rsidR="00150B99" w:rsidRDefault="00150B99"/>
        </w:tc>
      </w:tr>
      <w:tr w:rsidR="0015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.03.2023  г. №.504-2023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50B99" w:rsidRDefault="00150B99"/>
        </w:tc>
        <w:tc>
          <w:tcPr>
            <w:tcW w:w="1275" w:type="dxa"/>
            <w:shd w:val="clear" w:color="auto" w:fill="auto"/>
            <w:vAlign w:val="bottom"/>
          </w:tcPr>
          <w:p w:rsidR="00150B99" w:rsidRDefault="00150B99"/>
        </w:tc>
        <w:tc>
          <w:tcPr>
            <w:tcW w:w="1470" w:type="dxa"/>
            <w:shd w:val="clear" w:color="auto" w:fill="auto"/>
            <w:vAlign w:val="bottom"/>
          </w:tcPr>
          <w:p w:rsidR="00150B99" w:rsidRDefault="00150B99"/>
        </w:tc>
        <w:tc>
          <w:tcPr>
            <w:tcW w:w="2100" w:type="dxa"/>
            <w:shd w:val="clear" w:color="auto" w:fill="auto"/>
            <w:vAlign w:val="bottom"/>
          </w:tcPr>
          <w:p w:rsidR="00150B99" w:rsidRDefault="00150B99"/>
        </w:tc>
        <w:tc>
          <w:tcPr>
            <w:tcW w:w="1995" w:type="dxa"/>
            <w:shd w:val="clear" w:color="auto" w:fill="auto"/>
            <w:vAlign w:val="bottom"/>
          </w:tcPr>
          <w:p w:rsidR="00150B99" w:rsidRDefault="00150B99"/>
        </w:tc>
        <w:tc>
          <w:tcPr>
            <w:tcW w:w="1650" w:type="dxa"/>
            <w:shd w:val="clear" w:color="auto" w:fill="auto"/>
            <w:vAlign w:val="bottom"/>
          </w:tcPr>
          <w:p w:rsidR="00150B99" w:rsidRDefault="00150B99"/>
        </w:tc>
        <w:tc>
          <w:tcPr>
            <w:tcW w:w="1905" w:type="dxa"/>
            <w:shd w:val="clear" w:color="auto" w:fill="auto"/>
            <w:vAlign w:val="bottom"/>
          </w:tcPr>
          <w:p w:rsidR="00150B99" w:rsidRDefault="00150B99"/>
        </w:tc>
      </w:tr>
      <w:tr w:rsidR="0015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50B99" w:rsidRDefault="00150B99"/>
        </w:tc>
        <w:tc>
          <w:tcPr>
            <w:tcW w:w="1275" w:type="dxa"/>
            <w:shd w:val="clear" w:color="auto" w:fill="auto"/>
            <w:vAlign w:val="bottom"/>
          </w:tcPr>
          <w:p w:rsidR="00150B99" w:rsidRDefault="00150B99"/>
        </w:tc>
        <w:tc>
          <w:tcPr>
            <w:tcW w:w="1470" w:type="dxa"/>
            <w:shd w:val="clear" w:color="auto" w:fill="auto"/>
            <w:vAlign w:val="bottom"/>
          </w:tcPr>
          <w:p w:rsidR="00150B99" w:rsidRDefault="00150B99"/>
        </w:tc>
        <w:tc>
          <w:tcPr>
            <w:tcW w:w="2100" w:type="dxa"/>
            <w:shd w:val="clear" w:color="auto" w:fill="auto"/>
            <w:vAlign w:val="bottom"/>
          </w:tcPr>
          <w:p w:rsidR="00150B99" w:rsidRDefault="00150B99"/>
        </w:tc>
        <w:tc>
          <w:tcPr>
            <w:tcW w:w="1995" w:type="dxa"/>
            <w:shd w:val="clear" w:color="auto" w:fill="auto"/>
            <w:vAlign w:val="bottom"/>
          </w:tcPr>
          <w:p w:rsidR="00150B99" w:rsidRDefault="00150B99"/>
        </w:tc>
        <w:tc>
          <w:tcPr>
            <w:tcW w:w="1650" w:type="dxa"/>
            <w:shd w:val="clear" w:color="auto" w:fill="auto"/>
            <w:vAlign w:val="bottom"/>
          </w:tcPr>
          <w:p w:rsidR="00150B99" w:rsidRDefault="00150B99"/>
        </w:tc>
        <w:tc>
          <w:tcPr>
            <w:tcW w:w="1905" w:type="dxa"/>
            <w:shd w:val="clear" w:color="auto" w:fill="auto"/>
            <w:vAlign w:val="bottom"/>
          </w:tcPr>
          <w:p w:rsidR="00150B99" w:rsidRDefault="00150B99"/>
        </w:tc>
      </w:tr>
      <w:tr w:rsidR="0015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50B99" w:rsidRDefault="00150B99"/>
        </w:tc>
        <w:tc>
          <w:tcPr>
            <w:tcW w:w="2535" w:type="dxa"/>
            <w:shd w:val="clear" w:color="auto" w:fill="auto"/>
            <w:vAlign w:val="bottom"/>
          </w:tcPr>
          <w:p w:rsidR="00150B99" w:rsidRDefault="00150B99"/>
        </w:tc>
        <w:tc>
          <w:tcPr>
            <w:tcW w:w="3315" w:type="dxa"/>
            <w:shd w:val="clear" w:color="auto" w:fill="auto"/>
            <w:vAlign w:val="bottom"/>
          </w:tcPr>
          <w:p w:rsidR="00150B99" w:rsidRDefault="00150B99"/>
        </w:tc>
        <w:tc>
          <w:tcPr>
            <w:tcW w:w="1125" w:type="dxa"/>
            <w:shd w:val="clear" w:color="auto" w:fill="auto"/>
            <w:vAlign w:val="bottom"/>
          </w:tcPr>
          <w:p w:rsidR="00150B99" w:rsidRDefault="00150B99"/>
        </w:tc>
        <w:tc>
          <w:tcPr>
            <w:tcW w:w="1275" w:type="dxa"/>
            <w:shd w:val="clear" w:color="auto" w:fill="auto"/>
            <w:vAlign w:val="bottom"/>
          </w:tcPr>
          <w:p w:rsidR="00150B99" w:rsidRDefault="00150B99"/>
        </w:tc>
        <w:tc>
          <w:tcPr>
            <w:tcW w:w="1470" w:type="dxa"/>
            <w:shd w:val="clear" w:color="auto" w:fill="auto"/>
            <w:vAlign w:val="bottom"/>
          </w:tcPr>
          <w:p w:rsidR="00150B99" w:rsidRDefault="00150B99"/>
        </w:tc>
        <w:tc>
          <w:tcPr>
            <w:tcW w:w="2100" w:type="dxa"/>
            <w:shd w:val="clear" w:color="auto" w:fill="auto"/>
            <w:vAlign w:val="bottom"/>
          </w:tcPr>
          <w:p w:rsidR="00150B99" w:rsidRDefault="00150B99"/>
        </w:tc>
        <w:tc>
          <w:tcPr>
            <w:tcW w:w="1995" w:type="dxa"/>
            <w:shd w:val="clear" w:color="auto" w:fill="auto"/>
            <w:vAlign w:val="bottom"/>
          </w:tcPr>
          <w:p w:rsidR="00150B99" w:rsidRDefault="00150B99"/>
        </w:tc>
        <w:tc>
          <w:tcPr>
            <w:tcW w:w="1650" w:type="dxa"/>
            <w:shd w:val="clear" w:color="auto" w:fill="auto"/>
            <w:vAlign w:val="bottom"/>
          </w:tcPr>
          <w:p w:rsidR="00150B99" w:rsidRDefault="00150B99"/>
        </w:tc>
        <w:tc>
          <w:tcPr>
            <w:tcW w:w="1905" w:type="dxa"/>
            <w:shd w:val="clear" w:color="auto" w:fill="auto"/>
            <w:vAlign w:val="bottom"/>
          </w:tcPr>
          <w:p w:rsidR="00150B99" w:rsidRDefault="00150B99"/>
        </w:tc>
      </w:tr>
      <w:tr w:rsidR="0015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50B99" w:rsidRDefault="00150B99"/>
        </w:tc>
        <w:tc>
          <w:tcPr>
            <w:tcW w:w="1275" w:type="dxa"/>
            <w:shd w:val="clear" w:color="auto" w:fill="auto"/>
            <w:vAlign w:val="bottom"/>
          </w:tcPr>
          <w:p w:rsidR="00150B99" w:rsidRDefault="00150B99"/>
        </w:tc>
        <w:tc>
          <w:tcPr>
            <w:tcW w:w="1470" w:type="dxa"/>
            <w:shd w:val="clear" w:color="auto" w:fill="auto"/>
            <w:vAlign w:val="bottom"/>
          </w:tcPr>
          <w:p w:rsidR="00150B99" w:rsidRDefault="00150B99"/>
        </w:tc>
        <w:tc>
          <w:tcPr>
            <w:tcW w:w="2100" w:type="dxa"/>
            <w:shd w:val="clear" w:color="auto" w:fill="auto"/>
            <w:vAlign w:val="bottom"/>
          </w:tcPr>
          <w:p w:rsidR="00150B99" w:rsidRDefault="00150B99"/>
        </w:tc>
        <w:tc>
          <w:tcPr>
            <w:tcW w:w="1995" w:type="dxa"/>
            <w:shd w:val="clear" w:color="auto" w:fill="auto"/>
            <w:vAlign w:val="bottom"/>
          </w:tcPr>
          <w:p w:rsidR="00150B99" w:rsidRDefault="00150B99"/>
        </w:tc>
        <w:tc>
          <w:tcPr>
            <w:tcW w:w="1650" w:type="dxa"/>
            <w:shd w:val="clear" w:color="auto" w:fill="auto"/>
            <w:vAlign w:val="bottom"/>
          </w:tcPr>
          <w:p w:rsidR="00150B99" w:rsidRDefault="00150B99"/>
        </w:tc>
        <w:tc>
          <w:tcPr>
            <w:tcW w:w="1905" w:type="dxa"/>
            <w:shd w:val="clear" w:color="auto" w:fill="auto"/>
            <w:vAlign w:val="bottom"/>
          </w:tcPr>
          <w:p w:rsidR="00150B99" w:rsidRDefault="00150B99"/>
        </w:tc>
      </w:tr>
      <w:tr w:rsidR="0015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50B99" w:rsidRDefault="00150B99"/>
        </w:tc>
        <w:tc>
          <w:tcPr>
            <w:tcW w:w="2535" w:type="dxa"/>
            <w:shd w:val="clear" w:color="auto" w:fill="auto"/>
            <w:vAlign w:val="bottom"/>
          </w:tcPr>
          <w:p w:rsidR="00150B99" w:rsidRDefault="00150B99"/>
        </w:tc>
        <w:tc>
          <w:tcPr>
            <w:tcW w:w="3315" w:type="dxa"/>
            <w:shd w:val="clear" w:color="auto" w:fill="auto"/>
            <w:vAlign w:val="bottom"/>
          </w:tcPr>
          <w:p w:rsidR="00150B99" w:rsidRDefault="00150B99"/>
        </w:tc>
        <w:tc>
          <w:tcPr>
            <w:tcW w:w="1125" w:type="dxa"/>
            <w:shd w:val="clear" w:color="auto" w:fill="auto"/>
            <w:vAlign w:val="bottom"/>
          </w:tcPr>
          <w:p w:rsidR="00150B99" w:rsidRDefault="00150B99"/>
        </w:tc>
        <w:tc>
          <w:tcPr>
            <w:tcW w:w="1275" w:type="dxa"/>
            <w:shd w:val="clear" w:color="auto" w:fill="auto"/>
            <w:vAlign w:val="bottom"/>
          </w:tcPr>
          <w:p w:rsidR="00150B99" w:rsidRDefault="00150B99"/>
        </w:tc>
        <w:tc>
          <w:tcPr>
            <w:tcW w:w="1470" w:type="dxa"/>
            <w:shd w:val="clear" w:color="auto" w:fill="auto"/>
            <w:vAlign w:val="bottom"/>
          </w:tcPr>
          <w:p w:rsidR="00150B99" w:rsidRDefault="00150B99"/>
        </w:tc>
        <w:tc>
          <w:tcPr>
            <w:tcW w:w="2100" w:type="dxa"/>
            <w:shd w:val="clear" w:color="auto" w:fill="auto"/>
            <w:vAlign w:val="bottom"/>
          </w:tcPr>
          <w:p w:rsidR="00150B99" w:rsidRDefault="00150B99"/>
        </w:tc>
        <w:tc>
          <w:tcPr>
            <w:tcW w:w="1995" w:type="dxa"/>
            <w:shd w:val="clear" w:color="auto" w:fill="auto"/>
            <w:vAlign w:val="bottom"/>
          </w:tcPr>
          <w:p w:rsidR="00150B99" w:rsidRDefault="00150B99"/>
        </w:tc>
        <w:tc>
          <w:tcPr>
            <w:tcW w:w="1650" w:type="dxa"/>
            <w:shd w:val="clear" w:color="auto" w:fill="auto"/>
            <w:vAlign w:val="bottom"/>
          </w:tcPr>
          <w:p w:rsidR="00150B99" w:rsidRDefault="00150B99"/>
        </w:tc>
        <w:tc>
          <w:tcPr>
            <w:tcW w:w="1905" w:type="dxa"/>
            <w:shd w:val="clear" w:color="auto" w:fill="auto"/>
            <w:vAlign w:val="bottom"/>
          </w:tcPr>
          <w:p w:rsidR="00150B99" w:rsidRDefault="00150B99"/>
        </w:tc>
      </w:tr>
      <w:tr w:rsidR="0015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Уважаемые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150B99" w:rsidRDefault="00150B99"/>
        </w:tc>
        <w:tc>
          <w:tcPr>
            <w:tcW w:w="1650" w:type="dxa"/>
            <w:shd w:val="clear" w:color="auto" w:fill="auto"/>
            <w:vAlign w:val="bottom"/>
          </w:tcPr>
          <w:p w:rsidR="00150B99" w:rsidRDefault="00150B99"/>
        </w:tc>
        <w:tc>
          <w:tcPr>
            <w:tcW w:w="1905" w:type="dxa"/>
            <w:shd w:val="clear" w:color="auto" w:fill="auto"/>
            <w:vAlign w:val="bottom"/>
          </w:tcPr>
          <w:p w:rsidR="00150B99" w:rsidRDefault="00150B99"/>
        </w:tc>
      </w:tr>
      <w:tr w:rsidR="0015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5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5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Канюля прямая, длина 10 см, активный кончик 5 мм, калибр 22G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 канюли, прямая. Соответствие. (Обеспечивает точное попадание к органу мишени, исключая отклонение канюли от прямой линии). Длина канюль 100 мм. (Обеспечивает подход с помощью канюли к орга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 мишени у пациентов худого или стандартного телосложения). Длина активного кончика канюли не более 5,0 мм (Обеспечивает оптимальное воздействие на орган мишень в пределах активного кончика канюли). Диаметр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канюли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22G (Обеспечивает минимизацию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равматизма окружающих тканей, за счет минимальной толщины канюли). Вся канюля за исключением активного кончика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покрыта  силиконовым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изолирующим  покрытием для уменьшения повреждения тканей. Наличие (Обеспечивает безопасность при введении канюли и исключает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воздействие на окружающие ткани, на протяжении всей длины канюли, кроме активного кончика). Канюли одноразовые, расфасованы по 10 штук в упаковке. Соответствие (Исключает вероятность инфицирования других пациентов за счет одноразовости канюль из-за невозм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ожности стерилизации). Для работы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апп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150B9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150B9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B99" w:rsidRDefault="00150B9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B99" w:rsidRDefault="00150B9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B99" w:rsidRDefault="00150B99"/>
        </w:tc>
      </w:tr>
      <w:tr w:rsidR="0015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Канюля прямая, длина 15 см, активный кончик 5 мм, калибр 20G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канюли, прямая. Соответствие. (Обеспечивает точное попадание к органу мишени, исключая отклонение канюли от прямой линии). Длина канюль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150 м. (Обеспечивает подход с помощью канюли к органу мишени у пациентов тучного телосложения). Длина активного кончика канюли не более 5,0 мм. (Обеспечивает оптимальное воздействие на орган мишень в пределах активного кончика канюли). Диаметр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канюли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олее 20G. (Обеспечивает минимизацию травматизма окружающих тканей, за счет минимальной толщины канюли). Вся канюля за исключением активного кончика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покрыта  силиконовым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изолирующим  покрытием для уменьшения повреждения тканей. Наличие. (Обеспечивает безопа</w:t>
            </w:r>
            <w:r>
              <w:rPr>
                <w:rFonts w:ascii="Times New Roman" w:hAnsi="Times New Roman"/>
                <w:sz w:val="24"/>
                <w:szCs w:val="24"/>
              </w:rPr>
              <w:t>сность при введении канюли и исключает воздействие на окружающие ткани, на протяжении всей длины канюли, кроме активного кончика). Канюли одноразовые, расфасованы по 10 штук в упаковке. Соответствие Исключает вероятность инфицирования других пациентов за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чет одноразовости канюль из-за невозможности стерилизации. Для работы на аппарате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высокочаст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150B9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150B9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B99" w:rsidRDefault="00150B9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B99" w:rsidRDefault="00150B9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B99" w:rsidRDefault="00150B99"/>
        </w:tc>
      </w:tr>
      <w:tr w:rsidR="0015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Маркеры отражающие сферические для хирургической навигационной системы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Сферы для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нейронавигации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Верхний слой сферы отражает инфракрасное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излучение. Диаметр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светоотрадающей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сферы 11,5мм. На сфере имеется отверстие с резьбой для крепления на инструменте. Изделие стерильное.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150B9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150B9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B99" w:rsidRDefault="00150B9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B99" w:rsidRDefault="00150B9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B99" w:rsidRDefault="00150B99"/>
        </w:tc>
      </w:tr>
      <w:tr w:rsidR="0015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Зонд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чрескожной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дискэктомии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Инструмент для перкутанной механической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дискэктомии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Предназначен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резекции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пульпозного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ядра межпозвонкового диска при выполнении перкутанной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дискэктомии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поясничного, грудного и шейного отделов позвоночника при дегенеративно-дистрофических заболеваниях. В комплект входит игла-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(состоит из внешней канюли и внутр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еннего направляющего стилета) и зонд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дискэктомии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геликоидным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стилетом. Игла-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диаметром не менее 1,1 мм и не более 1,5 мм и длиной не менее 80 мм и не более 160 мм. Канюля должна иметь 2 окна: фронтальное и боковое. Фронтальное окно округло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формы диаметром не менее 1,1 мм и не более 1,5 мм. Боковое окно прямоугольной формы размером не более 1,1*10 мм. Канюля должна иметь лазерную разметку для контроля глубины введения и ограничитель глубины. Канюля должна иметь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lock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соединение с маркер</w:t>
            </w:r>
            <w:r>
              <w:rPr>
                <w:rFonts w:ascii="Times New Roman" w:hAnsi="Times New Roman"/>
                <w:sz w:val="24"/>
                <w:szCs w:val="24"/>
              </w:rPr>
              <w:t>ом (указателем) скоса иглы и поперечным упором.</w:t>
            </w:r>
          </w:p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Внутренний направляющий стилет должен быть диаметром не менее 1 мм и длиной не менее 80 мм и не более 160 мм. Дол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150B9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150B9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B99" w:rsidRDefault="00150B9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B99" w:rsidRDefault="00150B9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B99" w:rsidRDefault="00150B99"/>
        </w:tc>
      </w:tr>
      <w:tr w:rsidR="0015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стимуляционный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одноразовый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Локальная электростимуляция тканей пациента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целью визуализации нервных структур по методике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стимуляционной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ЭМГ. Применяется при выполнении широкого спектра операций, в том числе – для стимуляции черепных и периферических моторных нервов, корешков спинного мозга и т.д. Биполярная конструкция. Тип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взаимного расположения контактов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микровилка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стимуляционного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контакта, мм - 3. Дистанция между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стимуляционными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контактами, мм    - 2. Длина рабочей части, мм- 45. Общая длина электрода,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155. Кабель для подключения, интегрированный в корпус эл</w:t>
            </w:r>
            <w:r>
              <w:rPr>
                <w:rFonts w:ascii="Times New Roman" w:hAnsi="Times New Roman"/>
                <w:sz w:val="24"/>
                <w:szCs w:val="24"/>
              </w:rPr>
              <w:t>ектрода. Длина кабеля, м - 3. Разъемы для подключения к аппарату типа 1,5мм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touchproof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Электроизолированная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рабочая часть. Корпус электрода прямой. Стерильная упаковка. Одноразовое применение.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150B9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150B9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B99" w:rsidRDefault="00150B9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B99" w:rsidRDefault="00150B9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B99" w:rsidRDefault="00150B99"/>
        </w:tc>
      </w:tr>
      <w:tr w:rsidR="0015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стимуляционный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одноразовый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Скрининговая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электростимуляция тканей пациента с целью визуализации нервных структур по методике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стимуляционной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ЭМГ. Применяется при выполнении широкого спектра операций, в том числе - на щитовидной и околоушной слюнной железах, периферических моторных нер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вах и т.д.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Монополярная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конструкция. Длина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стимуляционного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контакта, мм - 2. Длина рабочей части, мм - 45. Общая длина электрода, мм - 160. Кабель для подключения, интегрированный в корпус электрода. Длина кабеля, м - 3. Разъем для подключения к аппарату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ипа 1,5м. Корпус электрода с изгибом, градусы 30. Длина рабочей части игольчатого электрода, мм -  20. Длина кабеля игольчатого электрода, м - 3. Треугольный корпус игольчатого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электрода 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Одноразовое применение.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150B9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150B9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B99" w:rsidRDefault="00150B9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B99" w:rsidRDefault="00150B9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B99" w:rsidRDefault="00150B99"/>
        </w:tc>
      </w:tr>
      <w:tr w:rsidR="0015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стимуляционный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одноразовый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стимуляционный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одноразовый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монополярный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 изолированным корпусом, с функцией аспирации, длина кольцевидного контакта 2 мм, длина рабочей части 120 мм, общая длина 200 мм, в комплекте с игольчатым электродом 20 мм, длина кабеля 3 м, </w:t>
            </w:r>
            <w:r>
              <w:rPr>
                <w:rFonts w:ascii="Times New Roman" w:hAnsi="Times New Roman"/>
                <w:sz w:val="24"/>
                <w:szCs w:val="24"/>
              </w:rPr>
              <w:t>стерильный), 5 шт./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Монополярная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конструкция. Возможность выполнения аспирации через соответствующий канал в корпусе электрода. Возможность регулировки силы аспирации при помощи специального отверстия в корпусе электрода. Конический коннектор для подклю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чения к аспирационному шлангу разного диаметра. Длина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стимуляционного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контакта, мм - 2. Длина рабочей части, мм - 120. Общая длина электрода, мм - 200. Стержневой коннектор для подключения, интегрированный в корпус электрода. Длина кабеля, м - 3. Разъем дл</w:t>
            </w:r>
            <w:r>
              <w:rPr>
                <w:rFonts w:ascii="Times New Roman" w:hAnsi="Times New Roman"/>
                <w:sz w:val="24"/>
                <w:szCs w:val="24"/>
              </w:rPr>
              <w:t>я подключения к аппарату типа 1,5мм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touchproof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Электроизолированная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рабочая часть.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игольчатый электрод в комплекте. Длина рабочей части игольчатого электрода, мм - 20. Длина кабеля игольчатого электрода, м - 3. Треугольный корпус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150B9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150B9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B99" w:rsidRDefault="00150B9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B99" w:rsidRDefault="00150B9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B99" w:rsidRDefault="00150B99"/>
        </w:tc>
      </w:tr>
      <w:tr w:rsidR="0015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стимуляционный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одноразовый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 регистрации электрической активности коры головного мозга между двумя любыми контактами электрода в биполярном монтаже или между контактом электрода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электродом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референтном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монтаже – в соот</w:t>
            </w:r>
            <w:r>
              <w:rPr>
                <w:rFonts w:ascii="Times New Roman" w:hAnsi="Times New Roman"/>
                <w:sz w:val="24"/>
                <w:szCs w:val="24"/>
              </w:rPr>
              <w:t>ветствии с настройками сценария исследования. Количество контактов в ряду, шт. - 6. Количество рядов контактов, шт. - 1. Диаметр контакта, мм - 4. Расстояние между контактами, мм. - 10. Материал контактов электрода: нержавеющая сталь. Длина кабеля, м - 1,8</w:t>
            </w:r>
            <w:r>
              <w:rPr>
                <w:rFonts w:ascii="Times New Roman" w:hAnsi="Times New Roman"/>
                <w:sz w:val="24"/>
                <w:szCs w:val="24"/>
              </w:rPr>
              <w:t>. Разъем для подключения к аппарату типа 1,5мм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touchproof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”. Стерильная упаковка. Одноразовое применение.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150B9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150B9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B99" w:rsidRDefault="00150B9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B99" w:rsidRDefault="00150B9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B99" w:rsidRDefault="00150B99"/>
        </w:tc>
      </w:tr>
      <w:tr w:rsidR="0015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Электрод спиралевидный одноразовый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транскраниальной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электрической стимуляции или регистрации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скальповых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отведений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биосигналов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ходе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интраоперационных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нейрофизиологических исследований, направленных на локализацию, оценку и мониторинг функционального состояния центральных и/или периферических структур нервной системы в режимах МВП, ССВП, АВП, ЗВП и пр. Количество электродов в 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дивидуальной стерильной упаковке,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- 1. Количество индивидуально упакованных стерильных электродов в наборе с цветовой кодировкой,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- 6. Цветовая кодировка электродов в наборе. Диаметр иглы, мм - 0,6. Конический корпус электрода. Разъем для подключен</w:t>
            </w:r>
            <w:r>
              <w:rPr>
                <w:rFonts w:ascii="Times New Roman" w:hAnsi="Times New Roman"/>
                <w:sz w:val="24"/>
                <w:szCs w:val="24"/>
              </w:rPr>
              <w:t>ия электрода типа ""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touchproof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"" диаметром 1,5 мм. Длина кабеля, м - 1,5. Стерильная упаковка. Одноразовое применение. Количество наборов электродов в упаковке,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- 10.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150B9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150B9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B99" w:rsidRDefault="00150B9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B99" w:rsidRDefault="00150B9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B99" w:rsidRDefault="00150B99"/>
        </w:tc>
      </w:tr>
      <w:tr w:rsidR="0015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Электрод игольчатый одноразовый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селективной регистрации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биосигналов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глазодвигательных мышц в ходе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интраоперационных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нейрофизиологических исследований, направленных на локализацию, оценку и мониторинг функционального состояния глазодвигательного, блокового и отводящего нервов. Количество игл в индивидуальной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терильной упаковке,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- 1. Длина иглы, мм - 30. Угол изгиба, градусы - 90. Цилиндрический корпус электрода. Разъем для подключения электрода типа ""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touchproof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"" диаметром 1,5 мм. Длина кабеля, м - 1,5. Стерильная упаковка. Одноразовое применение. 5 штук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упаковке.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150B9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150B9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B99" w:rsidRDefault="00150B9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B99" w:rsidRDefault="00150B9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B99" w:rsidRDefault="00150B99"/>
        </w:tc>
      </w:tr>
      <w:tr w:rsidR="0015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Электрод игольчатый одноразовый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селективной регистрации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биосигналов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ходе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интраоперационных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нейрофизиологических исследований, для нейрохирургических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операиций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зоне тройничного нерва. Количество игл в индивидуальной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стерильной упаковке,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- 2. Диаметр иглы, мм - 0,45. Длина активного контакта на конце изолированной иглы, мм - 3. Общая длина иглы, мм - 20. Угол изгиба, градусы - 90. Цилиндрический корпус электрода. Разъем для подключения электрода типа ""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touchproof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""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диаметром 1,5 мм. Длина кабеля, м - 1,2. Стерильная упаковка. Одноразовое применение. Количество парных электродов в упаковке,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- 10.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150B9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150B9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B99" w:rsidRDefault="00150B9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B99" w:rsidRDefault="00150B9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B99" w:rsidRDefault="00150B99"/>
        </w:tc>
      </w:tr>
      <w:tr w:rsidR="0015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Электрод игольчатый одноразовый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электростимуляции или регистрации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биосигналов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ходе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интраоперационных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нейрофизиологических исследований, направленных на локализацию, оценку и мониторинг функционального состояния центральных и/или периферических структур нервной системы во время выполнения широкого спектра хирургических операций – нейрохир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ургия, спинальная хирургия, ЛОР-хирургия, хирургия щитовидной железы и пр. Количество игл в индивидуальной стерильной упаковке,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- 2. Диаметр иглы, мм - 0,45. Длина иглы, мм - 20. Угол изгиба, градусы - 0. Тонкий корпус электрода. Разъем для подключения </w:t>
            </w:r>
            <w:r>
              <w:rPr>
                <w:rFonts w:ascii="Times New Roman" w:hAnsi="Times New Roman"/>
                <w:sz w:val="24"/>
                <w:szCs w:val="24"/>
              </w:rPr>
              <w:t>электрода типа ""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touchproof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"" диаметром 1,5 мм. Длина кабеля, м - 2,0. Стерильная упаковка. Одноразовое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применение 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Уникальная цветовая кодировка каждой пары электродов в наборе: красный/черный, красный/белый, синий/черный, синий/белый, желтый/черный, 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лтый/белый, фиолетовый/черный, фиолетовый/белый, серый/черный, серый/белый. Количество парных электродов в упаковке,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- 10.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150B9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150B9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B99" w:rsidRDefault="00150B9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B99" w:rsidRDefault="00150B9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B99" w:rsidRDefault="00150B99"/>
        </w:tc>
      </w:tr>
      <w:tr w:rsidR="0015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Электрод игольчатый одноразовый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электростимуляции или регистрации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биосигналов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ходе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интраоперационных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нейрофизиологических исследований, направленных на локализацию, оценку и мониторинг функционального состояния центральных и/или периферических структур нервной системы во время выполнения широкого спектра хирургических операций – нейрохирургия, спинальная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хирургия, ЛОР-хирургия, хирургия щитовидной железы и пр. Количество игл в индивидуальной стерильной упаковке,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- 1. Диаметр иглы, мм - 0,45. Длина иглы, мм - 20. Угол изгиба, градусы - 0. Тонкий корпус электрода. Разъем для подключения электрода типа ""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ouchproof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"" диаметром 1,5 мм. Длина кабеля, м - 1,5. Стерильная упаковка. Одноразовое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применение 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Цветовая кодировка электрода – «зеленый». Количество электродов в упаковке,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- 10.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150B9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150B9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B99" w:rsidRDefault="00150B9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B99" w:rsidRDefault="00150B9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B99" w:rsidRDefault="00150B99"/>
        </w:tc>
      </w:tr>
      <w:tr w:rsidR="0015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Электрод игольчатый одноразовый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электростимуляции или регистрации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биосигналов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ходе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интраоперационных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нейрофизиологических исследований, направленных на локализацию, оценку и мониторинг функционального состояния центральных и/или периферических структур нервной системы во время выполнен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широкого спектра хирургических операций – нейрохирургия, спинальная хирургия, ЛОР-хирургия, хирургия щитовидной железы и пр. Количество игл в индивидуальной стерильной упаковке,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- 2. Диаметр иглы, мм - 0,45. Длина иглы, мм - 15. Угол изгиба, градусы </w:t>
            </w:r>
            <w:r>
              <w:rPr>
                <w:rFonts w:ascii="Times New Roman" w:hAnsi="Times New Roman"/>
                <w:sz w:val="24"/>
                <w:szCs w:val="24"/>
              </w:rPr>
              <w:t>- 0. Тонкий корпус электрода Н. Разъем для подключения электрода типа ""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touchproof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"" диаметром 1,5 мм. Длина кабеля, м - 2,0. Стерильная упаковка. Одноразовое применение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Уникальная цветовая кодировка каждой пары электродов в наборе: красный/черный, 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асный/белый, синий/черный, синий/белый, желтый/черный, желтый/белый, фиолетовый/черный, фиолетовый/белый, серый/черный, серый/белый. Количество парных электродов в упаковке,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- 10.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663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150B9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B99" w:rsidRDefault="00150B9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B99" w:rsidRDefault="00150B9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B99" w:rsidRDefault="00150B9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B99" w:rsidRDefault="00150B99"/>
        </w:tc>
      </w:tr>
      <w:tr w:rsidR="00150B9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150B99" w:rsidRDefault="00150B99"/>
        </w:tc>
        <w:tc>
          <w:tcPr>
            <w:tcW w:w="2535" w:type="dxa"/>
            <w:shd w:val="clear" w:color="auto" w:fill="auto"/>
            <w:vAlign w:val="bottom"/>
          </w:tcPr>
          <w:p w:rsidR="00150B99" w:rsidRDefault="00150B99"/>
        </w:tc>
        <w:tc>
          <w:tcPr>
            <w:tcW w:w="3315" w:type="dxa"/>
            <w:shd w:val="clear" w:color="auto" w:fill="auto"/>
            <w:vAlign w:val="bottom"/>
          </w:tcPr>
          <w:p w:rsidR="00150B99" w:rsidRDefault="00150B99"/>
        </w:tc>
        <w:tc>
          <w:tcPr>
            <w:tcW w:w="1125" w:type="dxa"/>
            <w:shd w:val="clear" w:color="auto" w:fill="auto"/>
            <w:vAlign w:val="bottom"/>
          </w:tcPr>
          <w:p w:rsidR="00150B99" w:rsidRDefault="00150B99"/>
        </w:tc>
        <w:tc>
          <w:tcPr>
            <w:tcW w:w="1275" w:type="dxa"/>
            <w:shd w:val="clear" w:color="auto" w:fill="auto"/>
            <w:vAlign w:val="bottom"/>
          </w:tcPr>
          <w:p w:rsidR="00150B99" w:rsidRDefault="00150B99"/>
        </w:tc>
        <w:tc>
          <w:tcPr>
            <w:tcW w:w="1470" w:type="dxa"/>
            <w:shd w:val="clear" w:color="auto" w:fill="auto"/>
            <w:vAlign w:val="bottom"/>
          </w:tcPr>
          <w:p w:rsidR="00150B99" w:rsidRDefault="00150B99"/>
        </w:tc>
        <w:tc>
          <w:tcPr>
            <w:tcW w:w="2100" w:type="dxa"/>
            <w:shd w:val="clear" w:color="auto" w:fill="auto"/>
            <w:vAlign w:val="bottom"/>
          </w:tcPr>
          <w:p w:rsidR="00150B99" w:rsidRDefault="00150B99"/>
        </w:tc>
        <w:tc>
          <w:tcPr>
            <w:tcW w:w="1995" w:type="dxa"/>
            <w:shd w:val="clear" w:color="auto" w:fill="auto"/>
            <w:vAlign w:val="bottom"/>
          </w:tcPr>
          <w:p w:rsidR="00150B99" w:rsidRDefault="00150B99"/>
        </w:tc>
        <w:tc>
          <w:tcPr>
            <w:tcW w:w="1650" w:type="dxa"/>
            <w:shd w:val="clear" w:color="auto" w:fill="auto"/>
            <w:vAlign w:val="bottom"/>
          </w:tcPr>
          <w:p w:rsidR="00150B99" w:rsidRDefault="00150B99"/>
        </w:tc>
        <w:tc>
          <w:tcPr>
            <w:tcW w:w="1905" w:type="dxa"/>
            <w:shd w:val="clear" w:color="auto" w:fill="auto"/>
            <w:vAlign w:val="bottom"/>
          </w:tcPr>
          <w:p w:rsidR="00150B99" w:rsidRDefault="00150B99"/>
        </w:tc>
      </w:tr>
      <w:tr w:rsidR="0015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50B99" w:rsidRDefault="006639D6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по заявке Заказчика до 17.12.2023.</w:t>
            </w:r>
          </w:p>
        </w:tc>
      </w:tr>
      <w:tr w:rsidR="00150B9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50B99" w:rsidRDefault="00150B99"/>
        </w:tc>
        <w:tc>
          <w:tcPr>
            <w:tcW w:w="2535" w:type="dxa"/>
            <w:shd w:val="clear" w:color="auto" w:fill="auto"/>
            <w:vAlign w:val="bottom"/>
          </w:tcPr>
          <w:p w:rsidR="00150B99" w:rsidRDefault="00150B99"/>
        </w:tc>
        <w:tc>
          <w:tcPr>
            <w:tcW w:w="3315" w:type="dxa"/>
            <w:shd w:val="clear" w:color="auto" w:fill="auto"/>
            <w:vAlign w:val="bottom"/>
          </w:tcPr>
          <w:p w:rsidR="00150B99" w:rsidRDefault="00150B99"/>
        </w:tc>
        <w:tc>
          <w:tcPr>
            <w:tcW w:w="1125" w:type="dxa"/>
            <w:shd w:val="clear" w:color="auto" w:fill="auto"/>
            <w:vAlign w:val="bottom"/>
          </w:tcPr>
          <w:p w:rsidR="00150B99" w:rsidRDefault="00150B99"/>
        </w:tc>
        <w:tc>
          <w:tcPr>
            <w:tcW w:w="1275" w:type="dxa"/>
            <w:shd w:val="clear" w:color="auto" w:fill="auto"/>
            <w:vAlign w:val="bottom"/>
          </w:tcPr>
          <w:p w:rsidR="00150B99" w:rsidRDefault="00150B99"/>
        </w:tc>
        <w:tc>
          <w:tcPr>
            <w:tcW w:w="1470" w:type="dxa"/>
            <w:shd w:val="clear" w:color="auto" w:fill="auto"/>
            <w:vAlign w:val="bottom"/>
          </w:tcPr>
          <w:p w:rsidR="00150B99" w:rsidRDefault="00150B99"/>
        </w:tc>
        <w:tc>
          <w:tcPr>
            <w:tcW w:w="2100" w:type="dxa"/>
            <w:shd w:val="clear" w:color="auto" w:fill="auto"/>
            <w:vAlign w:val="bottom"/>
          </w:tcPr>
          <w:p w:rsidR="00150B99" w:rsidRDefault="00150B99"/>
        </w:tc>
        <w:tc>
          <w:tcPr>
            <w:tcW w:w="1995" w:type="dxa"/>
            <w:shd w:val="clear" w:color="auto" w:fill="auto"/>
            <w:vAlign w:val="bottom"/>
          </w:tcPr>
          <w:p w:rsidR="00150B99" w:rsidRDefault="00150B99"/>
        </w:tc>
        <w:tc>
          <w:tcPr>
            <w:tcW w:w="1650" w:type="dxa"/>
            <w:shd w:val="clear" w:color="auto" w:fill="auto"/>
            <w:vAlign w:val="bottom"/>
          </w:tcPr>
          <w:p w:rsidR="00150B99" w:rsidRDefault="00150B99"/>
        </w:tc>
        <w:tc>
          <w:tcPr>
            <w:tcW w:w="1905" w:type="dxa"/>
            <w:shd w:val="clear" w:color="auto" w:fill="auto"/>
            <w:vAlign w:val="bottom"/>
          </w:tcPr>
          <w:p w:rsidR="00150B99" w:rsidRDefault="00150B99"/>
        </w:tc>
      </w:tr>
      <w:tr w:rsidR="0015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50B99" w:rsidRDefault="006639D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50B9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50B99" w:rsidRDefault="00150B99"/>
        </w:tc>
        <w:tc>
          <w:tcPr>
            <w:tcW w:w="2535" w:type="dxa"/>
            <w:shd w:val="clear" w:color="auto" w:fill="auto"/>
            <w:vAlign w:val="bottom"/>
          </w:tcPr>
          <w:p w:rsidR="00150B99" w:rsidRDefault="00150B99"/>
        </w:tc>
        <w:tc>
          <w:tcPr>
            <w:tcW w:w="3315" w:type="dxa"/>
            <w:shd w:val="clear" w:color="auto" w:fill="auto"/>
            <w:vAlign w:val="bottom"/>
          </w:tcPr>
          <w:p w:rsidR="00150B99" w:rsidRDefault="00150B99"/>
        </w:tc>
        <w:tc>
          <w:tcPr>
            <w:tcW w:w="1125" w:type="dxa"/>
            <w:shd w:val="clear" w:color="auto" w:fill="auto"/>
            <w:vAlign w:val="bottom"/>
          </w:tcPr>
          <w:p w:rsidR="00150B99" w:rsidRDefault="00150B99"/>
        </w:tc>
        <w:tc>
          <w:tcPr>
            <w:tcW w:w="1275" w:type="dxa"/>
            <w:shd w:val="clear" w:color="auto" w:fill="auto"/>
            <w:vAlign w:val="bottom"/>
          </w:tcPr>
          <w:p w:rsidR="00150B99" w:rsidRDefault="00150B99"/>
        </w:tc>
        <w:tc>
          <w:tcPr>
            <w:tcW w:w="1470" w:type="dxa"/>
            <w:shd w:val="clear" w:color="auto" w:fill="auto"/>
            <w:vAlign w:val="bottom"/>
          </w:tcPr>
          <w:p w:rsidR="00150B99" w:rsidRDefault="00150B99"/>
        </w:tc>
        <w:tc>
          <w:tcPr>
            <w:tcW w:w="2100" w:type="dxa"/>
            <w:shd w:val="clear" w:color="auto" w:fill="auto"/>
            <w:vAlign w:val="bottom"/>
          </w:tcPr>
          <w:p w:rsidR="00150B99" w:rsidRDefault="00150B99"/>
        </w:tc>
        <w:tc>
          <w:tcPr>
            <w:tcW w:w="1995" w:type="dxa"/>
            <w:shd w:val="clear" w:color="auto" w:fill="auto"/>
            <w:vAlign w:val="bottom"/>
          </w:tcPr>
          <w:p w:rsidR="00150B99" w:rsidRDefault="00150B99"/>
        </w:tc>
        <w:tc>
          <w:tcPr>
            <w:tcW w:w="1650" w:type="dxa"/>
            <w:shd w:val="clear" w:color="auto" w:fill="auto"/>
            <w:vAlign w:val="bottom"/>
          </w:tcPr>
          <w:p w:rsidR="00150B99" w:rsidRDefault="00150B99"/>
        </w:tc>
        <w:tc>
          <w:tcPr>
            <w:tcW w:w="1905" w:type="dxa"/>
            <w:shd w:val="clear" w:color="auto" w:fill="auto"/>
            <w:vAlign w:val="bottom"/>
          </w:tcPr>
          <w:p w:rsidR="00150B99" w:rsidRDefault="00150B99"/>
        </w:tc>
      </w:tr>
      <w:tr w:rsidR="0015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50B99" w:rsidRDefault="006639D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150B9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150B99" w:rsidRDefault="00150B99"/>
        </w:tc>
        <w:tc>
          <w:tcPr>
            <w:tcW w:w="2535" w:type="dxa"/>
            <w:shd w:val="clear" w:color="auto" w:fill="auto"/>
            <w:vAlign w:val="bottom"/>
          </w:tcPr>
          <w:p w:rsidR="00150B99" w:rsidRDefault="00150B99"/>
        </w:tc>
        <w:tc>
          <w:tcPr>
            <w:tcW w:w="3315" w:type="dxa"/>
            <w:shd w:val="clear" w:color="auto" w:fill="auto"/>
            <w:vAlign w:val="bottom"/>
          </w:tcPr>
          <w:p w:rsidR="00150B99" w:rsidRDefault="00150B99"/>
        </w:tc>
        <w:tc>
          <w:tcPr>
            <w:tcW w:w="1125" w:type="dxa"/>
            <w:shd w:val="clear" w:color="auto" w:fill="auto"/>
            <w:vAlign w:val="bottom"/>
          </w:tcPr>
          <w:p w:rsidR="00150B99" w:rsidRDefault="00150B99"/>
        </w:tc>
        <w:tc>
          <w:tcPr>
            <w:tcW w:w="1275" w:type="dxa"/>
            <w:shd w:val="clear" w:color="auto" w:fill="auto"/>
            <w:vAlign w:val="bottom"/>
          </w:tcPr>
          <w:p w:rsidR="00150B99" w:rsidRDefault="00150B99"/>
        </w:tc>
        <w:tc>
          <w:tcPr>
            <w:tcW w:w="1470" w:type="dxa"/>
            <w:shd w:val="clear" w:color="auto" w:fill="auto"/>
            <w:vAlign w:val="bottom"/>
          </w:tcPr>
          <w:p w:rsidR="00150B99" w:rsidRDefault="00150B99"/>
        </w:tc>
        <w:tc>
          <w:tcPr>
            <w:tcW w:w="2100" w:type="dxa"/>
            <w:shd w:val="clear" w:color="auto" w:fill="auto"/>
            <w:vAlign w:val="bottom"/>
          </w:tcPr>
          <w:p w:rsidR="00150B99" w:rsidRDefault="00150B99"/>
        </w:tc>
        <w:tc>
          <w:tcPr>
            <w:tcW w:w="1995" w:type="dxa"/>
            <w:shd w:val="clear" w:color="auto" w:fill="auto"/>
            <w:vAlign w:val="bottom"/>
          </w:tcPr>
          <w:p w:rsidR="00150B99" w:rsidRDefault="00150B99"/>
        </w:tc>
        <w:tc>
          <w:tcPr>
            <w:tcW w:w="1650" w:type="dxa"/>
            <w:shd w:val="clear" w:color="auto" w:fill="auto"/>
            <w:vAlign w:val="bottom"/>
          </w:tcPr>
          <w:p w:rsidR="00150B99" w:rsidRDefault="00150B99"/>
        </w:tc>
        <w:tc>
          <w:tcPr>
            <w:tcW w:w="1905" w:type="dxa"/>
            <w:shd w:val="clear" w:color="auto" w:fill="auto"/>
            <w:vAlign w:val="bottom"/>
          </w:tcPr>
          <w:p w:rsidR="00150B99" w:rsidRDefault="00150B99"/>
        </w:tc>
      </w:tr>
      <w:tr w:rsidR="0015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50B99" w:rsidRDefault="006639D6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05.04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15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50B99" w:rsidRDefault="00150B99"/>
        </w:tc>
        <w:tc>
          <w:tcPr>
            <w:tcW w:w="2535" w:type="dxa"/>
            <w:shd w:val="clear" w:color="auto" w:fill="auto"/>
            <w:vAlign w:val="bottom"/>
          </w:tcPr>
          <w:p w:rsidR="00150B99" w:rsidRDefault="00150B99"/>
        </w:tc>
        <w:tc>
          <w:tcPr>
            <w:tcW w:w="3315" w:type="dxa"/>
            <w:shd w:val="clear" w:color="auto" w:fill="auto"/>
            <w:vAlign w:val="bottom"/>
          </w:tcPr>
          <w:p w:rsidR="00150B99" w:rsidRDefault="00150B99"/>
        </w:tc>
        <w:tc>
          <w:tcPr>
            <w:tcW w:w="1125" w:type="dxa"/>
            <w:shd w:val="clear" w:color="auto" w:fill="auto"/>
            <w:vAlign w:val="bottom"/>
          </w:tcPr>
          <w:p w:rsidR="00150B99" w:rsidRDefault="00150B99"/>
        </w:tc>
        <w:tc>
          <w:tcPr>
            <w:tcW w:w="1275" w:type="dxa"/>
            <w:shd w:val="clear" w:color="auto" w:fill="auto"/>
            <w:vAlign w:val="bottom"/>
          </w:tcPr>
          <w:p w:rsidR="00150B99" w:rsidRDefault="00150B99"/>
        </w:tc>
        <w:tc>
          <w:tcPr>
            <w:tcW w:w="1470" w:type="dxa"/>
            <w:shd w:val="clear" w:color="auto" w:fill="auto"/>
            <w:vAlign w:val="bottom"/>
          </w:tcPr>
          <w:p w:rsidR="00150B99" w:rsidRDefault="00150B99"/>
        </w:tc>
        <w:tc>
          <w:tcPr>
            <w:tcW w:w="2100" w:type="dxa"/>
            <w:shd w:val="clear" w:color="auto" w:fill="auto"/>
            <w:vAlign w:val="bottom"/>
          </w:tcPr>
          <w:p w:rsidR="00150B99" w:rsidRDefault="00150B99"/>
        </w:tc>
        <w:tc>
          <w:tcPr>
            <w:tcW w:w="1995" w:type="dxa"/>
            <w:shd w:val="clear" w:color="auto" w:fill="auto"/>
            <w:vAlign w:val="bottom"/>
          </w:tcPr>
          <w:p w:rsidR="00150B99" w:rsidRDefault="00150B99"/>
        </w:tc>
        <w:tc>
          <w:tcPr>
            <w:tcW w:w="1650" w:type="dxa"/>
            <w:shd w:val="clear" w:color="auto" w:fill="auto"/>
            <w:vAlign w:val="bottom"/>
          </w:tcPr>
          <w:p w:rsidR="00150B99" w:rsidRDefault="00150B99"/>
        </w:tc>
        <w:tc>
          <w:tcPr>
            <w:tcW w:w="1905" w:type="dxa"/>
            <w:shd w:val="clear" w:color="auto" w:fill="auto"/>
            <w:vAlign w:val="bottom"/>
          </w:tcPr>
          <w:p w:rsidR="00150B99" w:rsidRDefault="00150B99"/>
        </w:tc>
      </w:tr>
      <w:tr w:rsidR="0015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50B99" w:rsidRDefault="006639D6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5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50B99" w:rsidRDefault="00150B99"/>
        </w:tc>
        <w:tc>
          <w:tcPr>
            <w:tcW w:w="2535" w:type="dxa"/>
            <w:shd w:val="clear" w:color="auto" w:fill="auto"/>
            <w:vAlign w:val="bottom"/>
          </w:tcPr>
          <w:p w:rsidR="00150B99" w:rsidRDefault="00150B99"/>
        </w:tc>
        <w:tc>
          <w:tcPr>
            <w:tcW w:w="3315" w:type="dxa"/>
            <w:shd w:val="clear" w:color="auto" w:fill="auto"/>
            <w:vAlign w:val="bottom"/>
          </w:tcPr>
          <w:p w:rsidR="00150B99" w:rsidRDefault="00150B99"/>
        </w:tc>
        <w:tc>
          <w:tcPr>
            <w:tcW w:w="1125" w:type="dxa"/>
            <w:shd w:val="clear" w:color="auto" w:fill="auto"/>
            <w:vAlign w:val="bottom"/>
          </w:tcPr>
          <w:p w:rsidR="00150B99" w:rsidRDefault="00150B99"/>
        </w:tc>
        <w:tc>
          <w:tcPr>
            <w:tcW w:w="1275" w:type="dxa"/>
            <w:shd w:val="clear" w:color="auto" w:fill="auto"/>
            <w:vAlign w:val="bottom"/>
          </w:tcPr>
          <w:p w:rsidR="00150B99" w:rsidRDefault="00150B99"/>
        </w:tc>
        <w:tc>
          <w:tcPr>
            <w:tcW w:w="1470" w:type="dxa"/>
            <w:shd w:val="clear" w:color="auto" w:fill="auto"/>
            <w:vAlign w:val="bottom"/>
          </w:tcPr>
          <w:p w:rsidR="00150B99" w:rsidRDefault="00150B99"/>
        </w:tc>
        <w:tc>
          <w:tcPr>
            <w:tcW w:w="2100" w:type="dxa"/>
            <w:shd w:val="clear" w:color="auto" w:fill="auto"/>
            <w:vAlign w:val="bottom"/>
          </w:tcPr>
          <w:p w:rsidR="00150B99" w:rsidRDefault="00150B99"/>
        </w:tc>
        <w:tc>
          <w:tcPr>
            <w:tcW w:w="1995" w:type="dxa"/>
            <w:shd w:val="clear" w:color="auto" w:fill="auto"/>
            <w:vAlign w:val="bottom"/>
          </w:tcPr>
          <w:p w:rsidR="00150B99" w:rsidRDefault="00150B99"/>
        </w:tc>
        <w:tc>
          <w:tcPr>
            <w:tcW w:w="1650" w:type="dxa"/>
            <w:shd w:val="clear" w:color="auto" w:fill="auto"/>
            <w:vAlign w:val="bottom"/>
          </w:tcPr>
          <w:p w:rsidR="00150B99" w:rsidRDefault="00150B99"/>
        </w:tc>
        <w:tc>
          <w:tcPr>
            <w:tcW w:w="1905" w:type="dxa"/>
            <w:shd w:val="clear" w:color="auto" w:fill="auto"/>
            <w:vAlign w:val="bottom"/>
          </w:tcPr>
          <w:p w:rsidR="00150B99" w:rsidRDefault="00150B99"/>
        </w:tc>
      </w:tr>
      <w:tr w:rsidR="0015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50B99" w:rsidRDefault="00150B99"/>
        </w:tc>
        <w:tc>
          <w:tcPr>
            <w:tcW w:w="2535" w:type="dxa"/>
            <w:shd w:val="clear" w:color="auto" w:fill="auto"/>
            <w:vAlign w:val="bottom"/>
          </w:tcPr>
          <w:p w:rsidR="00150B99" w:rsidRDefault="00150B99"/>
        </w:tc>
        <w:tc>
          <w:tcPr>
            <w:tcW w:w="3315" w:type="dxa"/>
            <w:shd w:val="clear" w:color="auto" w:fill="auto"/>
            <w:vAlign w:val="bottom"/>
          </w:tcPr>
          <w:p w:rsidR="00150B99" w:rsidRDefault="00150B99"/>
        </w:tc>
        <w:tc>
          <w:tcPr>
            <w:tcW w:w="1125" w:type="dxa"/>
            <w:shd w:val="clear" w:color="auto" w:fill="auto"/>
            <w:vAlign w:val="bottom"/>
          </w:tcPr>
          <w:p w:rsidR="00150B99" w:rsidRDefault="00150B99"/>
        </w:tc>
        <w:tc>
          <w:tcPr>
            <w:tcW w:w="1275" w:type="dxa"/>
            <w:shd w:val="clear" w:color="auto" w:fill="auto"/>
            <w:vAlign w:val="bottom"/>
          </w:tcPr>
          <w:p w:rsidR="00150B99" w:rsidRDefault="00150B99"/>
        </w:tc>
        <w:tc>
          <w:tcPr>
            <w:tcW w:w="1470" w:type="dxa"/>
            <w:shd w:val="clear" w:color="auto" w:fill="auto"/>
            <w:vAlign w:val="bottom"/>
          </w:tcPr>
          <w:p w:rsidR="00150B99" w:rsidRDefault="00150B99"/>
        </w:tc>
        <w:tc>
          <w:tcPr>
            <w:tcW w:w="2100" w:type="dxa"/>
            <w:shd w:val="clear" w:color="auto" w:fill="auto"/>
            <w:vAlign w:val="bottom"/>
          </w:tcPr>
          <w:p w:rsidR="00150B99" w:rsidRDefault="00150B99"/>
        </w:tc>
        <w:tc>
          <w:tcPr>
            <w:tcW w:w="1995" w:type="dxa"/>
            <w:shd w:val="clear" w:color="auto" w:fill="auto"/>
            <w:vAlign w:val="bottom"/>
          </w:tcPr>
          <w:p w:rsidR="00150B99" w:rsidRDefault="00150B99"/>
        </w:tc>
        <w:tc>
          <w:tcPr>
            <w:tcW w:w="1650" w:type="dxa"/>
            <w:shd w:val="clear" w:color="auto" w:fill="auto"/>
            <w:vAlign w:val="bottom"/>
          </w:tcPr>
          <w:p w:rsidR="00150B99" w:rsidRDefault="00150B99"/>
        </w:tc>
        <w:tc>
          <w:tcPr>
            <w:tcW w:w="1905" w:type="dxa"/>
            <w:shd w:val="clear" w:color="auto" w:fill="auto"/>
            <w:vAlign w:val="bottom"/>
          </w:tcPr>
          <w:p w:rsidR="00150B99" w:rsidRDefault="00150B99"/>
        </w:tc>
      </w:tr>
      <w:tr w:rsidR="0015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50B99" w:rsidRDefault="00150B99"/>
        </w:tc>
        <w:tc>
          <w:tcPr>
            <w:tcW w:w="2535" w:type="dxa"/>
            <w:shd w:val="clear" w:color="auto" w:fill="auto"/>
            <w:vAlign w:val="bottom"/>
          </w:tcPr>
          <w:p w:rsidR="00150B99" w:rsidRDefault="00150B99"/>
        </w:tc>
        <w:tc>
          <w:tcPr>
            <w:tcW w:w="3315" w:type="dxa"/>
            <w:shd w:val="clear" w:color="auto" w:fill="auto"/>
            <w:vAlign w:val="bottom"/>
          </w:tcPr>
          <w:p w:rsidR="00150B99" w:rsidRDefault="00150B99"/>
        </w:tc>
        <w:tc>
          <w:tcPr>
            <w:tcW w:w="1125" w:type="dxa"/>
            <w:shd w:val="clear" w:color="auto" w:fill="auto"/>
            <w:vAlign w:val="bottom"/>
          </w:tcPr>
          <w:p w:rsidR="00150B99" w:rsidRDefault="00150B99"/>
        </w:tc>
        <w:tc>
          <w:tcPr>
            <w:tcW w:w="1275" w:type="dxa"/>
            <w:shd w:val="clear" w:color="auto" w:fill="auto"/>
            <w:vAlign w:val="bottom"/>
          </w:tcPr>
          <w:p w:rsidR="00150B99" w:rsidRDefault="00150B99"/>
        </w:tc>
        <w:tc>
          <w:tcPr>
            <w:tcW w:w="1470" w:type="dxa"/>
            <w:shd w:val="clear" w:color="auto" w:fill="auto"/>
            <w:vAlign w:val="bottom"/>
          </w:tcPr>
          <w:p w:rsidR="00150B99" w:rsidRDefault="00150B99"/>
        </w:tc>
        <w:tc>
          <w:tcPr>
            <w:tcW w:w="2100" w:type="dxa"/>
            <w:shd w:val="clear" w:color="auto" w:fill="auto"/>
            <w:vAlign w:val="bottom"/>
          </w:tcPr>
          <w:p w:rsidR="00150B99" w:rsidRDefault="00150B99"/>
        </w:tc>
        <w:tc>
          <w:tcPr>
            <w:tcW w:w="1995" w:type="dxa"/>
            <w:shd w:val="clear" w:color="auto" w:fill="auto"/>
            <w:vAlign w:val="bottom"/>
          </w:tcPr>
          <w:p w:rsidR="00150B99" w:rsidRDefault="00150B99"/>
        </w:tc>
        <w:tc>
          <w:tcPr>
            <w:tcW w:w="1650" w:type="dxa"/>
            <w:shd w:val="clear" w:color="auto" w:fill="auto"/>
            <w:vAlign w:val="bottom"/>
          </w:tcPr>
          <w:p w:rsidR="00150B99" w:rsidRDefault="00150B99"/>
        </w:tc>
        <w:tc>
          <w:tcPr>
            <w:tcW w:w="1905" w:type="dxa"/>
            <w:shd w:val="clear" w:color="auto" w:fill="auto"/>
            <w:vAlign w:val="bottom"/>
          </w:tcPr>
          <w:p w:rsidR="00150B99" w:rsidRDefault="00150B99"/>
        </w:tc>
      </w:tr>
      <w:tr w:rsidR="0015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50B99" w:rsidRDefault="006639D6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5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50B99" w:rsidRDefault="006639D6">
            <w:r>
              <w:rPr>
                <w:rFonts w:ascii="Times New Roman" w:hAnsi="Times New Roman"/>
                <w:sz w:val="28"/>
                <w:szCs w:val="28"/>
              </w:rPr>
              <w:t>Алешечкина Екатерина Александровна, тел.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226-99-92</w:t>
            </w:r>
          </w:p>
        </w:tc>
      </w:tr>
    </w:tbl>
    <w:p w:rsidR="00000000" w:rsidRDefault="006639D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B99"/>
    <w:rsid w:val="00150B99"/>
    <w:rsid w:val="0066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AE6D4-B070-43FC-8CCC-62BDFFD4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1964</Words>
  <Characters>11200</Characters>
  <Application>Microsoft Office Word</Application>
  <DocSecurity>0</DocSecurity>
  <Lines>93</Lines>
  <Paragraphs>26</Paragraphs>
  <ScaleCrop>false</ScaleCrop>
  <Company/>
  <LinksUpToDate>false</LinksUpToDate>
  <CharactersWithSpaces>13138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2</cp:revision>
  <dcterms:created xsi:type="dcterms:W3CDTF">2023-03-31T03:52:00Z</dcterms:created>
  <dcterms:modified xsi:type="dcterms:W3CDTF">2023-03-31T03:54:00Z</dcterms:modified>
</cp:coreProperties>
</file>