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tyle0"/>
        <w:tblW w:w="1077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54"/>
        <w:gridCol w:w="1006"/>
        <w:gridCol w:w="2440"/>
        <w:gridCol w:w="660"/>
        <w:gridCol w:w="752"/>
        <w:gridCol w:w="858"/>
        <w:gridCol w:w="1228"/>
        <w:gridCol w:w="1175"/>
        <w:gridCol w:w="977"/>
        <w:gridCol w:w="1123"/>
      </w:tblGrid>
      <w:tr w:rsidR="000435D9" w:rsidTr="004F649D">
        <w:trPr>
          <w:trHeight w:hRule="exact" w:val="6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0435D9" w:rsidRDefault="00905D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0" w:type="dxa"/>
            <w:gridSpan w:val="2"/>
            <w:shd w:val="clear" w:color="auto" w:fill="auto"/>
            <w:vAlign w:val="bottom"/>
          </w:tcPr>
          <w:p w:rsidR="000435D9" w:rsidRDefault="00905D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8" w:type="dxa"/>
            <w:shd w:val="clear" w:color="auto" w:fill="auto"/>
            <w:vAlign w:val="bottom"/>
          </w:tcPr>
          <w:p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</w:tr>
      <w:tr w:rsidR="000435D9" w:rsidTr="004F649D"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0435D9" w:rsidRDefault="00905D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</w:tr>
      <w:tr w:rsidR="000435D9" w:rsidTr="004F649D"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0435D9" w:rsidRDefault="00905D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</w:tr>
      <w:tr w:rsidR="000435D9" w:rsidTr="004F649D"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0435D9" w:rsidRDefault="00905D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</w:tr>
      <w:tr w:rsidR="000435D9" w:rsidTr="004F649D"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0435D9" w:rsidRDefault="00905D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</w:tr>
      <w:tr w:rsidR="000435D9" w:rsidRPr="002738B1" w:rsidTr="004F649D"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0435D9" w:rsidRPr="001F4A17" w:rsidRDefault="00905D9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1F4A1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1F4A17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1F4A1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1F4A17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1F4A1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1F4A17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60" w:type="dxa"/>
            <w:shd w:val="clear" w:color="auto" w:fill="auto"/>
            <w:vAlign w:val="bottom"/>
          </w:tcPr>
          <w:p w:rsidR="000435D9" w:rsidRPr="001F4A17" w:rsidRDefault="000435D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0435D9" w:rsidRPr="001F4A17" w:rsidRDefault="000435D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0435D9" w:rsidRPr="001F4A17" w:rsidRDefault="000435D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0435D9" w:rsidRPr="001F4A17" w:rsidRDefault="000435D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0435D9" w:rsidRPr="001F4A17" w:rsidRDefault="000435D9">
            <w:pPr>
              <w:rPr>
                <w:szCs w:val="16"/>
                <w:lang w:val="en-US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0435D9" w:rsidRPr="001F4A17" w:rsidRDefault="000435D9">
            <w:pPr>
              <w:rPr>
                <w:szCs w:val="16"/>
                <w:lang w:val="en-US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0435D9" w:rsidRPr="001F4A17" w:rsidRDefault="000435D9">
            <w:pPr>
              <w:rPr>
                <w:szCs w:val="16"/>
                <w:lang w:val="en-US"/>
              </w:rPr>
            </w:pPr>
          </w:p>
        </w:tc>
      </w:tr>
      <w:tr w:rsidR="000435D9" w:rsidTr="004F649D"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0435D9" w:rsidRDefault="00905D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</w:tr>
      <w:tr w:rsidR="000435D9" w:rsidTr="004F649D"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0435D9" w:rsidRDefault="00905D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</w:tr>
      <w:tr w:rsidR="000435D9" w:rsidTr="004F649D"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0435D9" w:rsidRDefault="00905D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</w:tr>
      <w:tr w:rsidR="000435D9" w:rsidTr="004F649D"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0435D9" w:rsidRDefault="001F4A17" w:rsidP="002738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738B1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/01/ 2022 г. №.</w:t>
            </w:r>
            <w:r w:rsidR="002738B1">
              <w:rPr>
                <w:rFonts w:ascii="Times New Roman" w:hAnsi="Times New Roman"/>
                <w:sz w:val="24"/>
                <w:szCs w:val="24"/>
              </w:rPr>
              <w:t>50</w:t>
            </w:r>
            <w:r w:rsidR="00905D9F">
              <w:rPr>
                <w:rFonts w:ascii="Times New Roman" w:hAnsi="Times New Roman"/>
                <w:sz w:val="24"/>
                <w:szCs w:val="24"/>
              </w:rPr>
              <w:t>-2022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</w:tr>
      <w:tr w:rsidR="000435D9" w:rsidTr="004F649D"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0435D9" w:rsidRDefault="00905D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</w:tr>
      <w:tr w:rsidR="000435D9" w:rsidTr="004F649D">
        <w:trPr>
          <w:trHeight w:hRule="exact" w:val="315"/>
        </w:trPr>
        <w:tc>
          <w:tcPr>
            <w:tcW w:w="554" w:type="dxa"/>
            <w:shd w:val="clear" w:color="auto" w:fill="auto"/>
            <w:vAlign w:val="bottom"/>
          </w:tcPr>
          <w:p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" w:type="dxa"/>
            <w:shd w:val="clear" w:color="auto" w:fill="auto"/>
            <w:vAlign w:val="bottom"/>
          </w:tcPr>
          <w:p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0" w:type="dxa"/>
            <w:shd w:val="clear" w:color="auto" w:fill="auto"/>
            <w:vAlign w:val="bottom"/>
          </w:tcPr>
          <w:p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</w:tr>
      <w:tr w:rsidR="000435D9" w:rsidTr="004F649D"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0435D9" w:rsidRDefault="00905D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</w:tr>
      <w:tr w:rsidR="000435D9" w:rsidTr="004F649D">
        <w:trPr>
          <w:trHeight w:hRule="exact" w:val="315"/>
        </w:trPr>
        <w:tc>
          <w:tcPr>
            <w:tcW w:w="554" w:type="dxa"/>
            <w:shd w:val="clear" w:color="auto" w:fill="auto"/>
            <w:vAlign w:val="bottom"/>
          </w:tcPr>
          <w:p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" w:type="dxa"/>
            <w:shd w:val="clear" w:color="auto" w:fill="auto"/>
            <w:vAlign w:val="bottom"/>
          </w:tcPr>
          <w:p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0" w:type="dxa"/>
            <w:shd w:val="clear" w:color="auto" w:fill="auto"/>
            <w:vAlign w:val="bottom"/>
          </w:tcPr>
          <w:p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</w:tr>
      <w:tr w:rsidR="000435D9" w:rsidTr="004F649D">
        <w:trPr>
          <w:trHeight w:hRule="exact" w:val="375"/>
        </w:trPr>
        <w:tc>
          <w:tcPr>
            <w:tcW w:w="7498" w:type="dxa"/>
            <w:gridSpan w:val="7"/>
            <w:shd w:val="clear" w:color="auto" w:fill="auto"/>
            <w:vAlign w:val="bottom"/>
          </w:tcPr>
          <w:p w:rsidR="000435D9" w:rsidRDefault="00905D9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75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</w:tr>
      <w:tr w:rsidR="000435D9" w:rsidTr="004F649D"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0435D9" w:rsidRDefault="00905D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0435D9" w:rsidTr="004F649D">
        <w:trPr>
          <w:trHeight w:hRule="exact" w:val="932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435D9" w:rsidRDefault="00905D9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00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435D9" w:rsidRDefault="00905D9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44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435D9" w:rsidRDefault="00905D9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435D9" w:rsidRDefault="00905D9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435D9" w:rsidRDefault="00905D9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435D9" w:rsidRDefault="00905D9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435D9" w:rsidRDefault="00905D9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435D9" w:rsidRDefault="00905D9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435D9" w:rsidRDefault="00905D9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435D9" w:rsidRDefault="00905D9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0435D9" w:rsidTr="004F649D">
        <w:trPr>
          <w:trHeight w:hRule="exact" w:val="2689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35D9" w:rsidRDefault="00905D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35D9" w:rsidRDefault="000435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35D9" w:rsidRPr="00DD49EF" w:rsidRDefault="00DD49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Компонент бедренный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NexGen</w:t>
            </w:r>
            <w:proofErr w:type="spellEnd"/>
            <w:r w:rsidRPr="00DD49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НексДжен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д</w:t>
            </w:r>
            <w:r w:rsidR="002738B1"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</w:rPr>
              <w:t>я протезирования коленного сустава цементной фиксации</w:t>
            </w: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35D9" w:rsidRDefault="001F4A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штука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35D9" w:rsidRDefault="001F4A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35D9" w:rsidRDefault="000435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35D9" w:rsidRDefault="000435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</w:tr>
      <w:tr w:rsidR="00CE2C85" w:rsidTr="004F649D">
        <w:trPr>
          <w:trHeight w:hRule="exact" w:val="2700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E2C85" w:rsidRDefault="00CE2C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E2C85" w:rsidRDefault="00CE2C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E2C85" w:rsidRPr="00CE2C85" w:rsidRDefault="00DD49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Компонент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тибиальный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D49EF">
              <w:rPr>
                <w:rFonts w:ascii="Times New Roman" w:hAnsi="Times New Roman"/>
                <w:sz w:val="24"/>
                <w:szCs w:val="24"/>
                <w:lang w:val="en-US"/>
              </w:rPr>
              <w:t>NexGen</w:t>
            </w:r>
            <w:proofErr w:type="spellEnd"/>
            <w:r w:rsidRPr="00DD49EF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DD49EF">
              <w:rPr>
                <w:rFonts w:ascii="Times New Roman" w:hAnsi="Times New Roman"/>
                <w:sz w:val="24"/>
                <w:szCs w:val="24"/>
              </w:rPr>
              <w:t>НексДжен</w:t>
            </w:r>
            <w:proofErr w:type="spellEnd"/>
            <w:r w:rsidRPr="00DD49E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E2C85" w:rsidRDefault="004F64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штука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E2C85" w:rsidRDefault="00DD49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E2C85" w:rsidRDefault="00CE2C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E2C85" w:rsidRDefault="00CE2C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2C85" w:rsidRDefault="00CE2C85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2C85" w:rsidRDefault="00CE2C85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2C85" w:rsidRDefault="00CE2C85">
            <w:pPr>
              <w:rPr>
                <w:szCs w:val="16"/>
              </w:rPr>
            </w:pPr>
          </w:p>
        </w:tc>
      </w:tr>
      <w:tr w:rsidR="00CE2C85" w:rsidTr="004F649D">
        <w:trPr>
          <w:trHeight w:hRule="exact" w:val="2837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E2C85" w:rsidRDefault="00CE2C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0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E2C85" w:rsidRDefault="00CE2C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E2C85" w:rsidRDefault="00DD49EF" w:rsidP="00CE2C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Прокладка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тибиальная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NexGen</w:t>
            </w:r>
            <w:proofErr w:type="spellEnd"/>
            <w:r w:rsidRPr="00DD49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НексДжен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E2C85" w:rsidRDefault="004F64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штука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E2C85" w:rsidRDefault="00DD49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E2C85" w:rsidRDefault="00CE2C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E2C85" w:rsidRDefault="00CE2C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2C85" w:rsidRDefault="00CE2C85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2C85" w:rsidRDefault="00CE2C85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2C85" w:rsidRDefault="00CE2C85">
            <w:pPr>
              <w:rPr>
                <w:szCs w:val="16"/>
              </w:rPr>
            </w:pPr>
          </w:p>
        </w:tc>
      </w:tr>
      <w:tr w:rsidR="00CE2C85" w:rsidTr="004F649D">
        <w:trPr>
          <w:trHeight w:hRule="exact" w:val="2699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E2C85" w:rsidRDefault="00CE2C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00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E2C85" w:rsidRDefault="00CE2C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E2C85" w:rsidRDefault="00DD49EF" w:rsidP="00DD49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Цемент костный средней вязкости 40г </w:t>
            </w: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E2C85" w:rsidRDefault="004F64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штука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E2C85" w:rsidRDefault="004F64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E2C85" w:rsidRDefault="00CE2C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E2C85" w:rsidRDefault="00CE2C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2C85" w:rsidRDefault="00CE2C85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2C85" w:rsidRDefault="00CE2C85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2C85" w:rsidRDefault="00CE2C85">
            <w:pPr>
              <w:rPr>
                <w:szCs w:val="16"/>
              </w:rPr>
            </w:pPr>
          </w:p>
        </w:tc>
      </w:tr>
      <w:tr w:rsidR="000435D9" w:rsidTr="004F649D">
        <w:trPr>
          <w:trHeight w:hRule="exact" w:val="375"/>
        </w:trPr>
        <w:tc>
          <w:tcPr>
            <w:tcW w:w="554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1006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2440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</w:tr>
      <w:tr w:rsidR="000435D9" w:rsidTr="004F649D"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0435D9" w:rsidRDefault="00905D9F" w:rsidP="00905D9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в течение 5 календарных дней.</w:t>
            </w:r>
          </w:p>
        </w:tc>
      </w:tr>
      <w:tr w:rsidR="000435D9" w:rsidTr="004F649D">
        <w:trPr>
          <w:trHeight w:hRule="exact" w:val="120"/>
        </w:trPr>
        <w:tc>
          <w:tcPr>
            <w:tcW w:w="554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1006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2440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</w:tr>
      <w:tr w:rsidR="000435D9" w:rsidTr="004F649D"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0435D9" w:rsidRDefault="00905D9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0435D9" w:rsidTr="004F649D">
        <w:trPr>
          <w:trHeight w:hRule="exact" w:val="120"/>
        </w:trPr>
        <w:tc>
          <w:tcPr>
            <w:tcW w:w="554" w:type="dxa"/>
            <w:shd w:val="clear" w:color="auto" w:fill="auto"/>
            <w:vAlign w:val="bottom"/>
          </w:tcPr>
          <w:p w:rsidR="000435D9" w:rsidRDefault="000435D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6" w:type="dxa"/>
            <w:shd w:val="clear" w:color="auto" w:fill="auto"/>
            <w:vAlign w:val="bottom"/>
          </w:tcPr>
          <w:p w:rsidR="000435D9" w:rsidRDefault="000435D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40" w:type="dxa"/>
            <w:shd w:val="clear" w:color="auto" w:fill="auto"/>
            <w:vAlign w:val="bottom"/>
          </w:tcPr>
          <w:p w:rsidR="000435D9" w:rsidRDefault="000435D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0435D9" w:rsidRDefault="000435D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0435D9" w:rsidRDefault="000435D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0435D9" w:rsidRDefault="000435D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0435D9" w:rsidRDefault="000435D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</w:tr>
      <w:tr w:rsidR="000435D9" w:rsidTr="004F649D">
        <w:trPr>
          <w:trHeight w:hRule="exact" w:val="70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0435D9" w:rsidRDefault="00905D9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0435D9" w:rsidTr="004F649D">
        <w:trPr>
          <w:trHeight w:hRule="exact" w:val="165"/>
        </w:trPr>
        <w:tc>
          <w:tcPr>
            <w:tcW w:w="554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1006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2440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</w:tr>
      <w:tr w:rsidR="000435D9" w:rsidTr="004F649D"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0435D9" w:rsidRDefault="00905D9F" w:rsidP="002738B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</w:t>
            </w:r>
            <w:r w:rsidR="002738B1">
              <w:rPr>
                <w:rFonts w:ascii="Times New Roman" w:hAnsi="Times New Roman"/>
                <w:sz w:val="28"/>
                <w:szCs w:val="28"/>
              </w:rPr>
              <w:t>8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.01.2022 17:00:00 по местному времени. </w:t>
            </w:r>
          </w:p>
        </w:tc>
      </w:tr>
      <w:tr w:rsidR="000435D9" w:rsidTr="004F649D"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1006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2440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</w:tr>
      <w:tr w:rsidR="000435D9" w:rsidTr="004F649D"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0435D9" w:rsidRDefault="00905D9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0435D9" w:rsidTr="004F649D"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1006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2440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</w:tr>
      <w:tr w:rsidR="000435D9" w:rsidTr="004F649D"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1006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2440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</w:tr>
      <w:tr w:rsidR="000435D9" w:rsidTr="004F649D"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1006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2440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</w:tr>
      <w:tr w:rsidR="000435D9" w:rsidTr="004F649D"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0435D9" w:rsidRDefault="00905D9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0435D9" w:rsidTr="004F649D"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0435D9" w:rsidRDefault="00905D9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Кайкова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Ирина Владимировна, тел. 228-06-88</w:t>
            </w:r>
          </w:p>
        </w:tc>
      </w:tr>
    </w:tbl>
    <w:p w:rsidR="00495B34" w:rsidRDefault="00495B34"/>
    <w:sectPr w:rsidR="00495B34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5D9"/>
    <w:rsid w:val="000435D9"/>
    <w:rsid w:val="001F4A17"/>
    <w:rsid w:val="002738B1"/>
    <w:rsid w:val="00495B34"/>
    <w:rsid w:val="004F649D"/>
    <w:rsid w:val="00905D9F"/>
    <w:rsid w:val="00CE2C85"/>
    <w:rsid w:val="00DD4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EE382"/>
  <w15:docId w15:val="{575C8161-E9A2-43F8-AAE2-BA73AF749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Алешечкина Екатерина Александровна</dc:creator>
  <cp:lastModifiedBy>Тумар Мария Александровна</cp:lastModifiedBy>
  <cp:revision>5</cp:revision>
  <dcterms:created xsi:type="dcterms:W3CDTF">2022-01-12T05:08:00Z</dcterms:created>
  <dcterms:modified xsi:type="dcterms:W3CDTF">2022-01-17T04:39:00Z</dcterms:modified>
</cp:coreProperties>
</file>