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5"/>
        <w:gridCol w:w="1798"/>
        <w:gridCol w:w="2847"/>
        <w:gridCol w:w="668"/>
        <w:gridCol w:w="721"/>
        <w:gridCol w:w="961"/>
        <w:gridCol w:w="1875"/>
        <w:gridCol w:w="1564"/>
      </w:tblGrid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 w:rsidRPr="009470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Pr="00947062" w:rsidRDefault="00734C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70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4706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470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4706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4706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706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Pr="00947062" w:rsidRDefault="00CC70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Pr="00947062" w:rsidRDefault="00CC70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Pr="00947062" w:rsidRDefault="00CC70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Pr="00947062" w:rsidRDefault="00CC70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Pr="00947062" w:rsidRDefault="00CC7074">
            <w:pPr>
              <w:rPr>
                <w:szCs w:val="16"/>
                <w:lang w:val="en-US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947062" w:rsidP="009470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</w:t>
            </w:r>
            <w:r w:rsidR="00734C51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074" w:rsidRDefault="00734C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074" w:rsidRDefault="0073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074" w:rsidRDefault="0073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074" w:rsidRDefault="0073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074" w:rsidRDefault="0073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074" w:rsidRDefault="0073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074" w:rsidRDefault="0073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074" w:rsidRDefault="0073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C7074" w:rsidRDefault="00734C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Коммерческий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пищевых отходов c </w:t>
            </w:r>
            <w:r>
              <w:rPr>
                <w:rFonts w:ascii="Times New Roman" w:hAnsi="Times New Roman"/>
                <w:sz w:val="24"/>
                <w:szCs w:val="24"/>
              </w:rPr>
              <w:t>пусковым устройством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Прочный,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непрерывной загрузки.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Высокооборотный двигатель и автоматический реверс продлевает срок эксплуатации мотора и позволяет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диспоузеру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работать без перегрузок.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питания: 220-240В, 50Гц. 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щность двигателя - 0.5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- 800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Индукционный двигатель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Dura-Drive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Автоматическая защита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диспозера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перегрузок;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размеры:  высота-362 мм, диаметр: 203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15,9 кг.;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загрузки пищевых отходов - непрерывная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проточная;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перемалывающей камеры 1,405 л.;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Камера дробления из нержавеющей стали; Литое зубчатое кольцо и литой дробильный диск из никель-хрома;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Литые дробильные кулачки из никель-хрома;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Вращающийся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никель-хрома с болтовым соединение</w:t>
            </w:r>
            <w:r>
              <w:rPr>
                <w:rFonts w:ascii="Times New Roman" w:hAnsi="Times New Roman"/>
                <w:sz w:val="24"/>
                <w:szCs w:val="24"/>
              </w:rPr>
              <w:t>м для защиты от коррозии;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Шумопонижающая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-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®":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Двойная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шумозащитная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оболочка;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Увеличенный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шумопоглощающий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кожух;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Крепежная система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Quick-Lock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®": быстрый и легкий 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диспоузера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раковине;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Полированный фланцевый выпуск (верхний) из н</w:t>
            </w:r>
            <w:r>
              <w:rPr>
                <w:rFonts w:ascii="Times New Roman" w:hAnsi="Times New Roman"/>
                <w:sz w:val="24"/>
                <w:szCs w:val="24"/>
              </w:rPr>
              <w:t>ержавеющей стали;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Установочный крепеж включен в комплект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Крышка горловины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диспоузера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которая вставляется в сливное отверстие раковины, выполнена из нержавеющей стали;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Специальный шестигранный ключ, позволяющий извлечь посторонний предмет, застрявш</w:t>
            </w:r>
            <w:r>
              <w:rPr>
                <w:rFonts w:ascii="Times New Roman" w:hAnsi="Times New Roman"/>
                <w:sz w:val="24"/>
                <w:szCs w:val="24"/>
              </w:rPr>
              <w:t>ий в камере дробления;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Оригинальное название: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Disposer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In-Sink-Erator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LC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Производство: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CC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CC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Коммерческий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пищевых отходов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Прочный, высокопроизводительный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непрерывной загрузки.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Высокооборотный двигатель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автоматический реверс продлевает срок эксплуатации мотора и позволяет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диспоузеру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работать без перегрузок.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Напряжение питания: 220-240В, 50Гц.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Мощность двигателя - 0.5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Потребляемая мощность - 800 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Индукционный двигатель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Dura-Drive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защита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диспозера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перегрузок;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размеры:  высота-362 мм, диаметр: 203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 15,9 кг.;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загрузки пищевых отходов - непрерывная проточная;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перемалывающей камеры 1,405 л.;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Камера дробления из нержавеющей стали; Литое зубчатое кольцо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литой дробильный диск из никель-хрома;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Литые дробильные кулачки из никель-хрома;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Вращающийся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никель-хрома с болтовым соединением для защиты от коррозии;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Шумопонижающая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-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®":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Двойная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шумозащитная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оболочка;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Увеличенный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</w:t>
            </w:r>
            <w:r>
              <w:rPr>
                <w:rFonts w:ascii="Times New Roman" w:hAnsi="Times New Roman"/>
                <w:sz w:val="24"/>
                <w:szCs w:val="24"/>
              </w:rPr>
              <w:t>опоглощающий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кожух;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Крепежная система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Quick-Lock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®": быстрый и легкий 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диспоузера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раковине;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Полированный фланцевый выпуск (верхний) из нержавеющей стали;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Установочный крепеж включен в комплект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Крышка горловины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диспоузера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которая вставляетс</w:t>
            </w:r>
            <w:r>
              <w:rPr>
                <w:rFonts w:ascii="Times New Roman" w:hAnsi="Times New Roman"/>
                <w:sz w:val="24"/>
                <w:szCs w:val="24"/>
              </w:rPr>
              <w:t>я в сливное отверстие раковины, выполнена из нержавеющей стали;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Специальный шестигранный ключ,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позволяющий извлечь посторонний предмет, застрявший в камере дробления;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Оригинальное название: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Disposer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In-Sink-Erator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LC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Производство: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734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CC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7074" w:rsidRDefault="00CC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074" w:rsidRDefault="00734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15 календарных дней с момента заключения контракта.</w:t>
            </w: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074" w:rsidRDefault="00734C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074" w:rsidRDefault="00734C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074" w:rsidRDefault="00734C51" w:rsidP="00734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</w:t>
            </w:r>
            <w:r>
              <w:rPr>
                <w:rFonts w:ascii="Times New Roman" w:hAnsi="Times New Roman"/>
                <w:sz w:val="28"/>
                <w:szCs w:val="28"/>
              </w:rPr>
              <w:t>8.04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074" w:rsidRDefault="00734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C7074" w:rsidRDefault="00CC7074">
            <w:pPr>
              <w:rPr>
                <w:szCs w:val="16"/>
              </w:rPr>
            </w:pP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074" w:rsidRDefault="00734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C707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C7074" w:rsidRDefault="00734C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734C5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7074"/>
    <w:rsid w:val="00734C51"/>
    <w:rsid w:val="00947062"/>
    <w:rsid w:val="00C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6F26-2B0C-439C-B84C-5F0E42CA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3</cp:revision>
  <dcterms:created xsi:type="dcterms:W3CDTF">2021-04-22T05:52:00Z</dcterms:created>
  <dcterms:modified xsi:type="dcterms:W3CDTF">2021-04-22T05:53:00Z</dcterms:modified>
</cp:coreProperties>
</file>