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9"/>
        <w:gridCol w:w="1995"/>
        <w:gridCol w:w="2724"/>
        <w:gridCol w:w="661"/>
        <w:gridCol w:w="714"/>
        <w:gridCol w:w="950"/>
        <w:gridCol w:w="1851"/>
        <w:gridCol w:w="1545"/>
      </w:tblGrid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 w:rsidRPr="00E25F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65AA" w:rsidRPr="00E25F34" w:rsidRDefault="00E25F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5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5F3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5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5F3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5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5F3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Pr="00E25F34" w:rsidRDefault="008C65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Pr="00E25F34" w:rsidRDefault="008C65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Pr="00E25F34" w:rsidRDefault="008C65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Pr="00E25F34" w:rsidRDefault="008C65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Pr="00E25F34" w:rsidRDefault="008C65AA">
            <w:pPr>
              <w:rPr>
                <w:szCs w:val="16"/>
                <w:lang w:val="en-US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65AA" w:rsidRPr="00E25F34" w:rsidRDefault="00E25F34" w:rsidP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34">
              <w:rPr>
                <w:rFonts w:ascii="Times New Roman" w:hAnsi="Times New Roman"/>
                <w:sz w:val="24"/>
                <w:szCs w:val="24"/>
              </w:rPr>
              <w:t>15.04.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E25F34">
              <w:rPr>
                <w:rFonts w:ascii="Times New Roman" w:hAnsi="Times New Roman"/>
                <w:sz w:val="24"/>
                <w:szCs w:val="24"/>
              </w:rPr>
              <w:t>425-2021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C65AA" w:rsidRDefault="00E25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65AA" w:rsidRDefault="00E25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65AA" w:rsidRDefault="00E25F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65AA" w:rsidRDefault="00E25F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65AA" w:rsidRDefault="00E25F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65AA" w:rsidRDefault="00E25F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65AA" w:rsidRDefault="00E25F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65AA" w:rsidRDefault="00E25F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65AA" w:rsidRDefault="00E25F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65AA" w:rsidRDefault="00E25F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диагностического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системы мониторинга, регистрации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ана-лиза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электрофизиологических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системы мониторинга, регистрации и анализа электрофизио</w:t>
            </w:r>
            <w:r>
              <w:rPr>
                <w:rFonts w:ascii="Times New Roman" w:hAnsi="Times New Roman"/>
                <w:sz w:val="24"/>
                <w:szCs w:val="24"/>
              </w:rPr>
              <w:t>логических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1А649398, "Бостон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Сайентифик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Корпорейшн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США: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и сборка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рабочей станции системы мониторинга, регистрации и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электрофизиоло-гических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данных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Экспортирование индивидуальных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астроек, конфигураций, а также базы данных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паци-ентов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Отключение рабочей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станции от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Подключение новой рабочей станции к системе;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Импортирование индивидуальных настроек, конфигураций, а также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диагности</w:t>
            </w:r>
            <w:r>
              <w:rPr>
                <w:rFonts w:ascii="Times New Roman" w:hAnsi="Times New Roman"/>
                <w:sz w:val="24"/>
                <w:szCs w:val="24"/>
              </w:rPr>
              <w:t>ка рабочей станции;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функциональная диагностика системы мониторинга, регистра и анализа электро-физиологических данных согласно рекомендациям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</w:t>
            </w:r>
            <w:r>
              <w:rPr>
                <w:rFonts w:ascii="Times New Roman" w:hAnsi="Times New Roman"/>
                <w:sz w:val="24"/>
                <w:szCs w:val="24"/>
              </w:rPr>
              <w:t>ьные новые запасные части (за-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части, которые не были в употреблении, в ремонте, не были восстановлены, у 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была осуществлена замена составных частей, не были восстановлены потреби-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</w:t>
            </w:r>
            <w:r>
              <w:rPr>
                <w:rFonts w:ascii="Times New Roman" w:hAnsi="Times New Roman"/>
                <w:sz w:val="24"/>
                <w:szCs w:val="24"/>
              </w:rPr>
              <w:t>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месяцев с момента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оборудования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</w:t>
            </w:r>
            <w:r>
              <w:rPr>
                <w:rFonts w:ascii="Times New Roman" w:hAnsi="Times New Roman"/>
                <w:sz w:val="24"/>
                <w:szCs w:val="24"/>
              </w:rPr>
              <w:t>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</w:t>
            </w:r>
            <w:r>
              <w:rPr>
                <w:rFonts w:ascii="Times New Roman" w:hAnsi="Times New Roman"/>
                <w:sz w:val="24"/>
                <w:szCs w:val="24"/>
              </w:rPr>
              <w:t>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293-22/233 «О введении в действие методических рекомендаций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«Техническое обслуживание медицинской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3-А/3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180 дней с момента заключени</w:t>
            </w:r>
            <w:r>
              <w:rPr>
                <w:rFonts w:ascii="Times New Roman" w:hAnsi="Times New Roman"/>
                <w:sz w:val="24"/>
                <w:szCs w:val="24"/>
              </w:rPr>
              <w:t>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65AA" w:rsidRDefault="00E2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65AA" w:rsidRDefault="008C6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65AA" w:rsidRDefault="008C6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65AA" w:rsidRDefault="00E25F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65AA" w:rsidRDefault="00E25F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65AA" w:rsidRDefault="00E25F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65AA" w:rsidRDefault="00E25F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20.04.2021 17:00:00 по местному времени. </w:t>
            </w: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65AA" w:rsidRDefault="00E25F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65AA" w:rsidRDefault="008C65AA">
            <w:pPr>
              <w:rPr>
                <w:szCs w:val="16"/>
              </w:rPr>
            </w:pP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65AA" w:rsidRDefault="00E25F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C65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65AA" w:rsidRDefault="00E25F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E25F3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5AA"/>
    <w:rsid w:val="008C65AA"/>
    <w:rsid w:val="00E2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14924-DCC7-4665-87B1-66872236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2021-04-15T06:20:00Z</dcterms:created>
  <dcterms:modified xsi:type="dcterms:W3CDTF">2021-04-15T06:20:00Z</dcterms:modified>
</cp:coreProperties>
</file>