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04.03.2022 г. №.__________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(электрод) для временной трансвенозной электрокардиостимуляции 5Fr x 110 cм, баллонный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 экстренная трансвенозная электрокардиостимуляция при критических брадиаритмиях. Биполярный электрод для временной ЭКС 5 Fr. x 110 cм, расстояние между электродами: 25 мм, ширина электродов: 5 мм. Тип: баллонный (FI). Электрические разьемы для подключения к кардиостимулятору открытого типа,1 pin</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Сенгстакена-Блэкмора трехходовой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Зонд-обтуратор резиновый пищеводно-желудочный одноразовый - применяется для остановки кровотечения из расширенных вен пищевода и кардиального отдела желудка, а также для предотвращения забрасывания желудочного содержимого в пищевод и ротовую полость, предназначен для лечения больных с кровотечением из варикозно расширенных вен при портальной гипертензии в хирургических отделениях клиник и больниц. Может применяться для отсасывания содержимого желудка. Применение: Зонд Блэкмора представляет собой трехпросветную резиновую трубку. На конце этой трубки находится круглый баллон, чуть выше располагается баллон цилиндрический баллон. Два канала зонда Блэкмора служат для раздувания баллонов, третий просвет служит для аспирации желудочного содержимого и контроля эффективности гемостаза. Техника постановки зонда Блэкмора: Зонд пищеводный Блэкмора вводят через нос. После того, как зонд достиг желудка, раздувают дистальный баллон, нагнетая около 60 мл воздуха с помощью шприца После этого зонд подтягивают до упора. Благодаря этому зонд Блэкмора занимает правильное положение, и второй баллон располагается точно в пищеводе. Затем раздувают второй (проксимальный) баллон, нагнетая 100-140 мл. воздуха. Если зонд Блэкмора установлен правильно, по нему прекращается отделение крови. Через пару часов необходимо спустить пищеводный (проксимальный) баллон во избежание образования пролежней пищевода и для контроля гемостаза. Если кровотечение из варикозно расширенных вен пищевода (ВРВ пищевода) продолжается, то проксимальный баллон вновь надувают. Если после того, как пищеводный баллон спустили, кровотечение из ВРВ пищевода не возобновилось, то зонд Блэкмора не убирают, а оставляют в желудке для контроля гемостаза, чтобы в случае рецидива кровотечения, вновь раздуть проксимальный (пищеводный) баллон. Зонд-обтуратор поставляется в нестерильном виде, эксплуатируется при температуре до +42°С, класс зависимости от потенциального риска применения -2 а по ГОСТ Р 51609. Дезинфекция, предстерилизационная очистка, стерилизация: Зонды-обтураторы дезинфицируют кипячением в дистиллированной воде (ГОСТ 6709) в течение (30+5) мин, затем проводят предстерилизационную очистку в моющем растворе, содержащем: 0,5% раствор перекиси водорода и 0,5% раствор моющего средства по ГОСТ 25644-88 при температуре 50°С в течение 15 мин. После проведения предстерилизационной очистки зонды стерилизуются в 6% растворе перекиси водорода при полном погружении изделия в раствор и выдержке в нем в течение (360+- 5) мин, при температуре не менее 18°С. После испытаний зонды не должны деформироваться, на их поверхности не должны появляться трещины, видимые невооруженным глазом. Типы и размеры по шкале Шарьера: Тип 1 - зонды-обтураторы для остановки кровотечения пищевода: №18. Длина зонда 880 ± 10 (мм),    внешний диаметр 6,0 ± 0,3 (мм), толщина стенки 1,0 ± 0,2 (мм). Гарантийный срок годности: не менее 2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Сенгстакена-Блэкмора трехходовой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Зонд-обтуратор резиновый пищеводно-желудочный одноразовый - применяется для остановки кровотечения из расширенных вен пищевода и кардиального отдела желудка, а также для предотвращения забрасывания желудочного содержимого в пищевод и ротовую полость, предназначен для лечения больных с кровотечением из варикозно расширенных вен при портальной гипертензии в хирургических отделениях клиник и больниц. Может применяться для отсасывания содержимого желудка. Применение: Зонд Блэкмора представляет собой трехпросветную резиновую трубку. На конце этой трубки находится круглый баллон, чуть выше располагается баллон цилиндрический баллон. Два канала зонда Блэкмора служат для раздувания баллонов, третий просвет служит для аспирации желудочного содержимого и контроля эффективности гемостаза. Техника постановки зонда Блэкмора: Зонд пищеводный Блэкмора вводят через нос. После того, как зонд достиг желудка, раздувают дистальный баллон, нагнетая около 60 мл воздуха с помощью шприца После этого зонд подтягивают до упора. Благодаря этому зонд Блэкмора занимает правильное положение, и второй баллон располагается точно в пищеводе. Затем раздувают второй (проксимальный) баллон, нагнетая 100-140 мл. воздуха. Если зонд Блэкмора установлен правильно, по нему прекращается отделение крови. Через пару часов необходимо спустить пищеводный (проксимальный) баллон во избежание образования пролежней пищевода и для контроля гемостаза. Если кровотечение из варикозно расширенных вен пищевода (ВРВ пищевода) продолжается, то проксимальный баллон вновь надувают. Если после того, как пищеводный баллон спустили, кровотечение из ВРВ пищевода не возобновилось, то зонд Блэкмора не убирают, а оставляют в желудке для контроля гемостаза, чтобы в случае рецидива кровотечения, вновь раздуть проксимальный (пищеводный) баллон. Зонд-обтуратор поставляется в нестерильном виде, эксплуатируется при температуре до +42°С, класс зависимости от потенциального риска применения -2 а по ГОСТ Р 51609. Дезинфекция, предстерилизационная очистка, стерилизация: Зонды-обтураторы дезинфицируют кипячением в дистиллированной воде (ГОСТ 6709) в течение (30+5) мин, затем проводят предстерилизационную очистку в моющем растворе, содержащем: 0,5% раствор перекиси водорода и 0,5% раствор моющего средства по ГОСТ 25644-88 при температуре 50°С в течение 15 мин. После проведения предстерилизационной очистки зонды стерилизуются в 6% растворе перекиси водорода при полном погружении изделия в раствор и выдержке в нем в течение (360+- 5) мин, при температуре не менее 18°С. После испытаний зонды не должны деформироваться, на их поверхности не должны появляться трещины, видимые невооруженным глазом. Типы и размеры по шкале Шарьера: Тип 1 - зонды-обтураторы для остановки кровотечения пищевода, размер №18. Длина зонда 880 ± 10 (мм), внешний диаметр 7,7 ± 0,3 (мм), толщина стенки 1,0 ± 0,2 (мм). Гарантийный срок годности: не менее 2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05 с вакуум-контролем, детский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35 см с прозрачным коннектором. Жесткость по Шору - 78. Размер СН 05.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12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60 см с прозрачным коннектором. Жесткость по Шору - 78. Размер СН 12.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14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60 см с прозрачным коннектором. Жесткость по Шору - 78. Размер СН 14.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16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60 см с прозрачным коннектором. Жесткость по Шору - 78. Размер СН 16.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18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60 см с прозрачным коннектором. Жесткость по Шору - 78. Размер СН 18.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16G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16G - 1.7 мм, длина 50 мм, скорость потока не менее 196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18G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18G - 1.3 мм, длина 33 мм, скорость потока не менее 103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18G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18G - 1.3 мм, длина 45 мм, скорость потока не менее 96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20G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20G - 1.1 мм, длина 25 мм, скорость потока не менее 65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22G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22G - 0.9 мм, длина 25 мм, скорость потока не менее 36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24G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24G - 0.7 мм, длина 19 мм, скорость потока не менее 22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14 двухходовый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Фоллея 2-х ходовый СН 14.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16 двухходовый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Фолея 2-х ходовый СН 16.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Клапан дыхательный PEEP Aerobag, коннектор 22 мм/30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PEEP- клапан 20 мбар голубой, поликарбонатовый, одноразовый. Область применения: анестезиология и реанимация. Клапан дыхательный  (PEEPклапан). Предназначен для многоразового использования совместно с мешком Амбу. Регулировка положительного давления в диапазоне 5-20 см H2O.  Изготовлен из полисульфонового материала. Возможна стерилизация автоклавированием при t=134°. Коннектор 22мм/30мм. В комплекте имеется многоразовый адаптер для присоединения к мешкам Амбу.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Клапан и контур пациента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использования с аппаратом ИВЛ Medumat Standart. Гофрированный шланг  (Витой силикон NW 10) с трубкой контроля давления. Клапан пациента: элемент подсоединения шланга; контролирующий элемент, верхняя часть; нижняя часть, обеспечивающая возможность спонтанного дыхания; губовидная  мембрана. Трубка вдоха,  15 мм контактное гнездо, 22 мм штекер ISO 5356-1. Трубка выдоха,  30 мм контактное гнездо, ISO 5356-1. Втулка ответвления для спонтанного дыхания. Клапанная мембрана ответвления для спонтанного дыхания. Возможность соединения с  клапаном РЕЕР (положительное давление конца выдоха). Возможность стерилизации автоклавированием дыхательного контура и клапана пациента.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Кран 3-ходовой, 360°, синий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Кран из прозрачного, химически-устойчивого поликарбоната (Class 0), Т-образный корпус с прямоточными каналами, коннекторы Люэр лок; регулятор потоков 3600 синий (вена), с щелчковым фиксатором поворота, шаг 450. Устойчивость к давлению до 4 бар. Встроенный адаптер свободного вращения, защищающий систему от разгерметизации и инфицирования.</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антимикробный (с мирамистином) трехлепестковый для фиксации катетеров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трехлепестковый с мирамистином - это антимикробный, стерильный лейкопластырь для длительной фиксации подключичных катетеров, внутривенных периферических катетеров, зондов, трубок и канюль. Лейкопластырь прямоугольной формы с закругленными краями с U-образным вырезом для порта катетера, с сорбирующей неприлипающей подушечкой из 100% вискозы, пропитанной мирамистином. Из-за перфорированного нетканого материала, и липкого слоя, который нанесен дискретно в виде волнистых полос, пластырь обладает высокой газопроницаемостью. Гипоаллергенный липкий слой хорошо приклеивается и легко отходит, не оставляя следов на коже. Конструкция пластыря позволяет надежно закрепить катетер, намотав средний лепесток по спирали вокруг него. Размер 5 х 7 см. Пластыри упакованы поштучно в герметичный пакет из ламинированной бумаги, который легко вскрывается. Лейкопластыри простерилизованны радиационным способом.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антимикробный (с мирамистином) трехлепестковый для фиксации катетеров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прямоугольной формы с закругленными краями трехлепестковый с дополнительной полоской (средний лепесток шириной 10 мм) для закрепления катетера. Состоит из фиксирующей части в виде перфорированного нетканого материала плотностью 50 г/м кв. с бесцветным липким слоем на основе синтетических связующих, нанесенным дискретно в виде волнистых полос, сорбирующей подушечки, пропитанной мирамистином, из нетканого иглопробивного материала из 100% вискозы, плотностью 120 г/м кв. с атравматичным слоем из полиэтиленовой сеточки и защитным слоем из антиадгезионной бумаги. Сорбционная способность впитывающей подушечки 7 г/г. Предназначен для длительной фиксации катетеров (в т.ч. подключичного), канюль, зондов, трубок. Размер 9х12 см. Каждый лейкопластырь упакован в герметичный пакет из ламинированной бумаги с эффектом легкого вскрытия. Лейкопластыри в индивидуальной упаковке скомплектованы в групповую упаковку по 50 шт. Простерилизованы радиационным способом.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тканевой основе 3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тканевой основе 3 х 500 см, гипоаллергенный.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шелковой основе 2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рулонный на катушке адгезивный, на шелковой основе для улучшенной фиксации повязок и медицинских устройств, с нанесением акрилатного клея для обеспечения гипоаллергенности, с зигзагообразным краем для легкого разрыва в поперечном направлении.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кислородная для взрослых с носовым зажимом и кислородной трубкой 2,1 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Кислородная маска для оксигенотерапии средней концентрации, продолговатая, взрослая. Изготовлена из мягкого винила для комфорта пациента, прозрачность обеспечивает визуальный контроль. В комплекте с кислородной трубкой 210 см. Индивидуально упакована.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Мочеприемник прикроватный 2 л,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Cистема для уроколлекции, изготовленная в режиме "чистых помещений". Состоит из сборного мешка объемом не менее 2000 мл с неперекручивающейся приводной трубкой. Изделие изготовлено из ПВХ. Сборный мешок прямоугольной формы, передняя прозрачная и задняя непрозрачная белая поверхности соединены между собой посредством спайки. Передняя стенка сборного мешка градуирована. Шаг градуировки - 100 мл. В верхней части сборного мешка - 2 укрепленных армированных отверстия для удобной фиксации изделия на раме кровати. Мешок снабжен невозвратным клапаном лепесткового типа в верхней его части, что препятствует ретроградному току мочи. Приводная трубка длиной не менее 90 см и не более 110 см, имеет универсальный коннектор с защитным колпачком для предотвращения контаминации. Крестообразный кран слива расположен по центру нижнего края сборного мешка. Рекомендованное время использования у 1 пациента - до 24 часов.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венозным интродьюсером 7Fr и установочными принадлежностями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чрескожным интродьюсером. Функциональное назначение - установка зондов в правые отделы сердца способом "катетер через катетер". Диаметр 7 Fr, длина 11,5 см. Рентгеноконтрастный, с встроенным гемостатическим клапаном, боковым портом и тканевым расширителем. Установочные принадлежности: 1. металлический гибкий проводник 50 см (прямой гибкий и J-образный кончики) - 1шт. 2. пункционная игла 8Ga / 6.35 cм.  - 1шт. 3. защитный чехол со стерильной пленкой 1шт. 4. марлевые салфетки размером 10 х 10 см - 4 шт. 5. обтуратор - 1шт.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двухканальным ЦВК 7Fr/16G-16G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центральных вен с двуканальным катетером. Назначение: катетеризация вен по Сельдингеру для инфузии и измерения ЦВД. Материал катетера: термолабильный, антитромбогенный, Rg- контрастный полиуретан. Состав набора: двухканальный катетер с несмываемой разметкой в см, мягким скругленным кончиком и соединителем Люэр Лок, маркировкой каналов и зажимами. Наружный диаметр катетера 7F (2,4 мм), длина катетера 19±1 см, каналы дистальный 16G (скорость потока не менее 45 мл/мин), проксимальный 16G (скорость потока  не менее 40 мл/мин). Пункционная игла тонкостенная, с овальным срезом 1,3 х 70 мм, профилированный прозрачный павильон, Люэр Лок. Дилататор пластиковый, цельнолитой. Проводник металлический гибкий с маркировкой по длине, с J-образным кончиком, в круглом футляре с направителем и пальцевым упором. Неподвижные крылья с отверстиями, прозрачные удлинительные линии с коннекторами Люэр Лок. Передвигаемые и фиксируемые крылышки с 2-мя отверстиями для фиксации лигатурой.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одноканальным ЦВК 16G/20см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16G/1,7 мм, длина катетера 20 см. Канал 1,1 мм, скорость 50 мл/мин. Пункционная игла тонкостенная, с овальным срезом; профилированный прозрачный павильон, Люэр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одноканальным ЦВК 14G/20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14G/2,1 мм, длина катетера 20 см. Канал 1,4 мм, скорость 90 мл/мин. Пункционная игла тонкостенная, с овальным срезом; профилированный прозрачный павильон, Люэр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для фиксации центр. венозных катетеров централ гард 10,1х8,4см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Стерильная защитная фиксирующая повязка для фиксации и защиты катетера, введенного в подключичную вену. Устанавливаются на срок до 5 дней. Размеры 10,1х8,4см. Снабжена ограничивающей фиксирующей рамкой из вспененного полиэтилена, которая не только обеспечивает надежную фиксацию катетера, но и предотвращает попадание различных видов секрета и микроорганизмов под повязку. Имеет прозрачную центральную часть ("окно") из полупроницаемого прозрачного полиуретана для визуального контроля места введения закрепленного изделия и его положения. Три дополнительные фиксирующие  полоски - полиэтилен на пенной основе. Проницаемость - 3112г/м²/24ч/37°С. Защитное покрытие - силиконизированный полиэстер. Не содержит латекс. Упаковка: крафт-бумага, покрытая лаком. Срок хранения 2 года.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Соединитель к контуру дыхательному, угловой конфигурируемый, двойной шарнир, двойная заглушка 22M/15F-22 F</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Соединитель к контуру дыхательному, угловой конфигурируемый, двойной шарнир, двойная заглушка 22M/15F-22 F. Заглушка 9 мм для оптической бронхоскопии и порт 3.5мм для санации. Вес  - 20 грамм. Длина от 140 до 200 мм. Мертвое пространство 23-39 мл соответственно.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3,0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Внутренний диаметр 3.0 мм, внешний диаметр 5.0, диаметр манжеты 8 мм, длина трубки без коннектора 170 мм. Без латекса.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4,0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Внутренний диаметр 4,0 мм, внешний диаметр 6,0 мм, диаметр манжеты  10,5 мм, длина трубки без коннектора 220 мм. Без латекса.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5,0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с атравматическим овальным окошком, с гладкими закругленными краями, наполовину вставленный коннектор. Внутренний диаметр 5.0 мм, внешний диаметр 6.7 мм, диаметр манжеты 13 мм, длина трубки без коннектора - 250±5 мм. Без латекса. Стерильная индивидуальная упаковка.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7,0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7.0 мм, внешний диаметр 9.3 мм, диаметр манжеты 24,0 мм, длина трубки без коннектора - 315±5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7,5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7.5 мм, внешний диаметр 10.0 мм, диаметр манжеты 26 мм, длина трубки без коннектора - 335±5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8,0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8.0 мм, внешний диаметр 10.7 мм, диаметр манжеты 26 мм, длина трубки без коннектора - 335±5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Удлинитель инфузионных насосов, диаметр 2.7 мм, длина 150 см, ПВХ, стандарт</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удлинительная высокого давления для шприцевых насосов, прозрачная, соединители Луер Лок, тип male/female. Используемые материалы: поливинилхлорид. Длина линии 150 см. Диаметр наружный 2,7 мм/внутренний 1,5 мм. Объем заполнения 2,6 мл. Резистентность к давлению в системе не ниже 4 бар (2944 ммHg). Соединения: Проксимальное: Луер Лок, тип female; Дистальное: Луер Лок, тип male. Стерильно, для однократного применения.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 дыхательный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Бактериальновирусный фильтр – электростатический, с эффективностью фильтрации бактерий &gt; 99,99%, вирусов &gt; 99,99%, влагоотдачи пациенту не менее 30 мг. Н2О/л при Vt 1000 мл, потери влаги не более 7мг Н2О/л при Vt 1000мл, мертвое пространство фильтра не более 35 мл, сопротивлением не более 1,8 см Н2О при 60 л/мин, для дыхательного объема 150-1000 мл. Вес фильтра не более 31 грамма. Коннекторы 15M/22F-22M/15F. Фильтрующая мембрана гидрофобная, электростатическая гофрированная, площадью не менее 19.5 см2. Тепловлагосберегающий элемент спиралевидный, площадью не менее 1400 см2. Время эффективной фильтрации не менее 24 часа. Прозрачный корпус, наличие дополнительного порта для измерения СО2.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4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Жане одноразовый 150 мл стерильный (без винтовой нарезки)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Шприцы предназначены для отсасывания различных жидкостей из организма и промывания внутренних полостей. Шприцы по техническим характеристикам соответствуют всем требованиям. Шприцы 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конусом для катетерной насадки. На внутренней поверхности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специальной резины. На цилиндре имеется маркировка - изделие не содержит латекса. Индивидуальная потребительская упаковка герметично заварена. Шприцы стерильны, апирогенны, нетоксичны. Стерилизация шприцев газовая - оксидом этилена. Средний срок годности шприцев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объемом 50 мл для шприцевых дозаторов с иглой и фильтром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для шприцевых насосов 50 мл, с винтовой насадкой Люэр лок; аспирационная игла 14G, длина 30 мм; фильтр тонкой очистки 15 мкм; легко скользящая накладка поршня с двумя уплотнительными кольцами; нестираемая четкая градуировка на поршне шприца; минимальное расстояние между упорными планками цилиндра и плунжера 36 мм; разъем для фиксации в шприцевом насосе под упорной планкой плунжера. Резистентность к давлению в системе не ниже 4 бар (2944 ммHg). Положение канюли - центральное. Соединение Люэр лок 6%, наружная резьба. Должен быть совместим со шприцевыми дозаторами тип Перфузор.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 для ЭКГ, диаметр 50 мм,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Размер 50±2 мм в диаметре. Площадь соприкосновения электрода на коже 48±0,5 мм. Фиксирующая площадь электрода 1960-1970 мм2. Площадь геля 280-290 мм2. Площадь сенсора 75-79 мм2. Встречный импеданс 110 Ом. Фоновая разность потенциалов электродов 5,3 мВ. Восстановление электропроводных свойств электрода менее 3,9 мВ. Устойчивость при длительном пропускании малых токов  3,1 мВ. Эффективность снятия сигнала при внутренних паразитарных шумах до 23 мВ. Сверхсильная клеевая основа – двухцветная полиэтиленовая пена медицинского назначения с изображениями логотипа компании. Отшелушивающая терка. Проницаемость основы для воздуха – воздухонепроницаемая. Коннектор – графитовый, рентгенонегативный. Датчик Ag/AgCl. Электропроводный слой - влажный гель. Поднимающийся козырек электрода. Эффективное время функционирования не менее 24 часов.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09.03.2022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