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1182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60"/>
        <w:gridCol w:w="2357"/>
        <w:gridCol w:w="2417"/>
        <w:gridCol w:w="675"/>
        <w:gridCol w:w="725"/>
        <w:gridCol w:w="976"/>
        <w:gridCol w:w="1901"/>
        <w:gridCol w:w="1585"/>
      </w:tblGrid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RPr="00B868F0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Pr="00B868F0" w:rsidRDefault="003022D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868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868F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868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868F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868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868F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5" w:type="dxa"/>
            <w:shd w:val="clear" w:color="FFFFFF" w:fill="auto"/>
            <w:vAlign w:val="bottom"/>
          </w:tcPr>
          <w:p w:rsidR="008B1874" w:rsidRPr="00B868F0" w:rsidRDefault="008B18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Pr="00B868F0" w:rsidRDefault="008B18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Pr="00B868F0" w:rsidRDefault="008B18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Pr="00B868F0" w:rsidRDefault="008B187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Pr="00B868F0" w:rsidRDefault="008B1874">
            <w:pPr>
              <w:rPr>
                <w:szCs w:val="16"/>
                <w:lang w:val="en-US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B868F0" w:rsidP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</w:t>
            </w:r>
            <w:r w:rsidR="003022DA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022DA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315-2021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232" w:type="dxa"/>
            <w:gridSpan w:val="3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627" w:type="dxa"/>
            <w:gridSpan w:val="7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</w:t>
            </w:r>
            <w:r w:rsidR="00B868F0">
              <w:rPr>
                <w:rFonts w:ascii="Times New Roman" w:hAnsi="Times New Roman"/>
                <w:sz w:val="28"/>
                <w:szCs w:val="28"/>
              </w:rPr>
              <w:t xml:space="preserve"> или эквиваленты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B1874" w:rsidRDefault="003022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без фильтра в штативе, стерильные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Цвет наконечника желтый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50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 на наконечнике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Стерильные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Не менее 96 штук в штативе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с фильтром в штативе, стерильные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Объем  200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более 51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градуировки на уровне 10, 50 и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наконечников с автоматическими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</w:t>
            </w: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96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винтовой 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2,0 мл, не менее 500 штук в упаковке Возможность хранения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микропроб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сыворотки крови и других биологических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жидкостей,  при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температуре -90°С. Имеет уплотнительное резиновое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кольцо.Кольцо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сделано из термопластичного синтет</w:t>
            </w:r>
            <w:r>
              <w:rPr>
                <w:rFonts w:ascii="Times New Roman" w:hAnsi="Times New Roman"/>
                <w:sz w:val="24"/>
                <w:szCs w:val="24"/>
              </w:rPr>
              <w:t>ического каучука. Имеет юбку устойчивости.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Наконечники универсальные c фильтром,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Ultra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Micro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стерильные, 0,5-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10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№96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не менее 31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гидрофобного 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Продукция должна </w:t>
            </w:r>
            <w:r>
              <w:rPr>
                <w:rFonts w:ascii="Times New Roman" w:hAnsi="Times New Roman"/>
                <w:sz w:val="24"/>
                <w:szCs w:val="24"/>
              </w:rPr>
              <w:t>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по 96 шт./штативе, при отличии кол-ва штук в предлагаемой альтернативной упаковке, суммарно должно быть поставлено не меньшее количество единиц изделия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>регистрационного удостоверения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Многоцелевые полипропиленовые пробирки (типа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Эппендорф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") с крышкой (бесцветные), объем 1,5 мл №500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Пробирка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микроцентрифужная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изготовлена из полипропилена, градуированная,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защёлкивающейся  прокалываемой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крышкой,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обьем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 более1,5 мл, не менее 500 штук в упаковке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1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Наконечники универсальные для дозаторов с фильтром в штативе стерильные до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№100</w:t>
            </w:r>
          </w:p>
        </w:tc>
        <w:tc>
          <w:tcPr>
            <w:tcW w:w="236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Бесцветные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наконечника не менее 78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фаски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Наличие гидрофобного </w:t>
            </w:r>
            <w:r>
              <w:rPr>
                <w:rFonts w:ascii="Times New Roman" w:hAnsi="Times New Roman"/>
                <w:sz w:val="24"/>
                <w:szCs w:val="24"/>
              </w:rPr>
              <w:t>фильтра из полиэтилена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Продукция должна быть стерильной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Должны быть совместимы с дозаторами разных производителей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 штативе не менее 100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121°С не менее 15 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Должны быть сертифицированы на отсутствие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РНКаз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апир</w:t>
            </w:r>
            <w:r>
              <w:rPr>
                <w:rFonts w:ascii="Times New Roman" w:hAnsi="Times New Roman"/>
                <w:sz w:val="24"/>
                <w:szCs w:val="24"/>
              </w:rPr>
              <w:t>огенность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Наличие регистрационного удостоверения</w:t>
            </w:r>
          </w:p>
        </w:tc>
        <w:tc>
          <w:tcPr>
            <w:tcW w:w="66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3022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4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8B1874" w:rsidRDefault="008B18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 w:rsidP="00B86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 w:rsidR="00B868F0">
              <w:rPr>
                <w:rFonts w:ascii="Times New Roman" w:hAnsi="Times New Roman"/>
                <w:sz w:val="28"/>
                <w:szCs w:val="28"/>
              </w:rPr>
              <w:t>в течение 14 календарных дней с момента заключения контракта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 w:rsidP="00B868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B868F0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B868F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.202</w:t>
            </w:r>
            <w:r w:rsidR="00B868F0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53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10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236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66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717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149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864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  <w:tc>
          <w:tcPr>
            <w:tcW w:w="1555" w:type="dxa"/>
            <w:shd w:val="clear" w:color="FFFFFF" w:fill="auto"/>
            <w:vAlign w:val="bottom"/>
          </w:tcPr>
          <w:p w:rsidR="008B1874" w:rsidRDefault="008B1874">
            <w:pPr>
              <w:rPr>
                <w:szCs w:val="16"/>
              </w:rPr>
            </w:pP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B1874" w:rsidTr="003022DA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1182" w:type="dxa"/>
            <w:gridSpan w:val="8"/>
            <w:shd w:val="clear" w:color="FFFFFF" w:fill="auto"/>
            <w:vAlign w:val="bottom"/>
          </w:tcPr>
          <w:p w:rsidR="008B1874" w:rsidRDefault="003022D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Антипова Елена Валерьевна, тел.</w:t>
            </w:r>
            <w:r w:rsidR="00B868F0">
              <w:rPr>
                <w:rFonts w:ascii="Times New Roman" w:hAnsi="Times New Roman"/>
                <w:sz w:val="28"/>
                <w:szCs w:val="28"/>
              </w:rPr>
              <w:t>2201604</w:t>
            </w:r>
          </w:p>
        </w:tc>
      </w:tr>
    </w:tbl>
    <w:p w:rsidR="00000000" w:rsidRDefault="003022D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1874"/>
    <w:rsid w:val="003022DA"/>
    <w:rsid w:val="008B1874"/>
    <w:rsid w:val="00B8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A96EA4-89FB-4788-AF44-730E88DA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610</Words>
  <Characters>3478</Characters>
  <Application>Microsoft Office Word</Application>
  <DocSecurity>0</DocSecurity>
  <Lines>28</Lines>
  <Paragraphs>8</Paragraphs>
  <ScaleCrop>false</ScaleCrop>
  <Company/>
  <LinksUpToDate>false</LinksUpToDate>
  <CharactersWithSpaces>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3</cp:revision>
  <dcterms:created xsi:type="dcterms:W3CDTF">2021-03-22T04:13:00Z</dcterms:created>
  <dcterms:modified xsi:type="dcterms:W3CDTF">2021-03-22T04:15:00Z</dcterms:modified>
</cp:coreProperties>
</file>