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2 024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 производства фирмы Olympus, Япония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эндоскопического оборудования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оборудования КГБУЗ «Краевая клиническая больница»,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являющегося предметом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Наименование аппарата   Заводской номер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Гастровидеоскоп ультразвуковой GF-VE160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Гастровидеоскоп ультразвуковой GF-VC140P-AL5   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Гастровидеоскоп GIF-H180   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Гастровидеоскоп GIF-N180   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Дуоденовидеоскоп TJF-160VR 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Дуоденовидеоскоп TJF-160VR 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Гастровидеоскоп GIF-H180   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Гастровидеоскоп GIF-H180   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  Гастровидеоскоп GIF-H180   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 Колоновидеоскоп CF-H180AL  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 Колоновидеоскоп CF-H180AI  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 Гастровидеоскоп GIF-Q180   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 Гастровидеоскоп GIF-H180   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 Cигмавидеоскоп гибкий SIF-Q180 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 Бронховидеоскоп BF-1T180   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 Гастровидеоскоп GIF-H185   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  Колоновидеоскоп CF-H185L   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 Колоновидеоскоп CF-H185L   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  Гастровидеоскоп GIF-H185   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 Гастровидеоскоп GIF-Q160Z  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 Моечная машина OER-AW  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 Моечная машина OER-AW  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  Моечная машина OER-AW  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  Аспиратор KV-5 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 Аспиратор KV-5 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  Колоновидеоскоп CF-2T160L 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 Видеогастроскоп EG-29-i10   K110689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  Видеогастроскоп EG-29-i10  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 Видеоколоноскоп CF-H190L   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 Видеоколоноскоп CF-HQ190L  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  Видеогастроскоп GIF-H190    2267718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  Видеогастроскоп GIF-H190   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 Ультразвуковой гастровидеоскоп EG38-J10UT  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 Ультразвуковой гастровидеоскоп EG38-J10UT  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  Ультразвуковой видеобронхоскоп EB19-J10UT  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  Ультразвуковой гастровидеоскоп EG36-J10UR  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  Видеодуоденоскоп ED34-i10T 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  Видеогастроскоп EG16-К10   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  Видеобронхоскоп ЕВ19-J10   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 Видеобронхоскоп ЕВ19-J10   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 Фибробронхоскоп FB-18V 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  Фибробронхоскоп FB-18V 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услуг с использованием товара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услуг: Техническое обслуживание и ремонт эндоскопического оборудо-вания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техническим характеристикам, объему услуг: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 Гастровидеоскоп ультразвуковой GF-VE160, sn 1212088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вода/воздух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колец, чистка линз, каналов (без разборки при-бора),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 Гастровидеоскоп ультразвуковой GF-VC140P-AL5, sn 1221056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MAJ-1444 Клапан подачи воды/воздуха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MAJ-853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 Гастровидеоскоп GIF-H180, sn 2004931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неисправностей, выявленных при техническом осмотре и обслуживании с за-меной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дисталь-ного конца, сушка эндоскопа с частичной разборкой, устранение люфта тяг: регулировка уг-лов изгиба); замена уплотнительных элементов блока управления; восстановление герметич-ности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GE845000 - ДЕРЖАТЕЛЬ БОУДЕНОВ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GH186000 - ПЛАСТИКОВОЕ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GJ525500 - РУЧКА UD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GL719700 - РУЧКА RL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GL873800 - КРЫШКА БЛОКА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GL917700 - S-КРЫШКА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GP903600 -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GP903800 - О-КОЛЬЦО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GR430600 - РУЧКА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GR430800 - КОЛПАЧОК РУЧЕК ВЕРХНИЙ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GR430900 - КОЛПАЧОК РУЧЕК НИЖНИЙ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GS912300 -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GS937400 -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GS938500 - УПЛОТНИТЕЛЬНОЕ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RC043500 - УПЛОТНИТЕЛЬ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 Гастровидеоскоп GIF-N180, sn 2101992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MH-533 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 Дуоденовидеоскоп TJF-160VR, sn 2103059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2.5.2. Ремонт в случае необходимости в течение срока действия контракта: устранение неис-правностей, выявленных при техническом осмотре и обслуживании с заменой вышедших из строя узлов и деталей в объеме ремонта категории E (ремонт клапанов вода-воздух, отсоса с заменой уплотнительных колец; чистка линз, каналов (без разборки прибора);  замена сопла подачи вода-воздух), ремонта категории D (замена резины дистального конца, сушка эндо-скопа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герметичности блока управ-ления, коннектора универсального шнура (без замены корпусных деталей), проверка элек-тробезопасности, с заменой R430800 FE KNOB , GR430900 FE KNOB COVER, GS937400 КОЛЬЦО, GP903600 O RING, GS938500 КОЛЬЦО, GS912300 КОЛЬЦО, GS938600 КОЛЬ-ЦО, GP903800 O RING, GR431000 SPACER, А-резина, К-трос, Держатель К-троса, Сопло,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 Дуоденовидеоскоп TJF-160VR, sn 2103171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MAJ-311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К-трос, Держатель К-троса, Сопло, MB146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 Гастровидеоскоп GIF-H180, sn 2105209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комплект.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 Гастровидеоскоп GIF-H180, sn 2106450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 Гастровидеоскоп GIF-H180, sn 2106519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2.9.1. Техническое обслуживание с периодичностью один раз в квартал (четыре раза в период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крышки MH-533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 Колоновидеоскоп CF-H180AL, sn 2106692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 Колоновидеоскоп CF-H180AI, sn 2202619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эндоскоп, блока управления (ручек управления, клапанов, корпус-ных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Гастровидеоскоп GIF-Q180, sn 2203749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 Гастровидеоскоп GIF-H180, sn 2206933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MAJ-901 Контейнер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DW746400 - ПЛАТА ПЗС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GE288300 - С-КРЫШКА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GJ552700 -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GL070400 -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GL870200 - БЛОК УПРАВЛЕНИЯ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GL873600 -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GL873700 -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GL895300 - БЛОК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GL895400 - ВОЛОКНО ПОДСВЕТКИ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GL990100 - ПЛАТА ID-ЧИПА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GN155800 - ЭЛЕКТРОННЫЙ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GN179500 - ПЛАТА КНОПОК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GR428100 -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GR641400 - ПИН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RU071900 - УНИВЕРСАЛЬНЫЙ ШНУР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 Cигмавидеоскоп гибкий SIF-Q180, sn 2212111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 Бронховидеоскоп BF-1T180, sn 2244341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2.15.2.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 с заменой А-резина, MB146 Смазка силиконовая, сервисный комплект Применяемые запасные части и компоненты оригинальные от производителя ре-монтируемого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 Гастровидеоскоп GIF-H185, sn 2034742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 Колоновидеоскоп CF-H185L, sn 2831814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 Колоновидеоскоп CF-H185L, sn 2132948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MH-946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RC075600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GJ635100 - ИЗГИБАЕМАЯ ЧАСТЬ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GJ635200 - РУБАШКА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GR458000 - КОЛЬЦО ЗАЩИТНИКА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GR479200 -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GR517400 - СТОПОР - 4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RC075000 -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RC075600 -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RL733400 - КРЫШКА КОННЕКТОРА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RU675200 -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RU736900 -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RU971100 -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 Гастровидеоскоп GIF-H185, sn 2135503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замена сопла подачи вода-воздух,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 , GR430900 FE KNOB COVER, GS937400 КОЛЬЦО, GP903600 O RING, GS938500 КОЛЬЦО, GS912300 КОЛЬЦО, GS938600 КОЛЬЦО, GP903800 O RING, GR431000 SPACER, GE884500 А-РЕЗИНА, СОП-ЛО, PIN, W-СТОПОР, СЕРВИСНЫЙ КОМПЛЕКТ.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 Гастровидеоскоп GIF-Q160Z, sn 2110799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-замена MH-553 Колпачок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 Моечная машина OER-AW, зав. № 2210516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2.21.2.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 Моечная машина OER-AW, зав. 2210535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2.22.2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 Моечная машина OER-AW, зав. № 2210536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работоспособности и тестирование узлов, механизмов с использованием  специа-лизированного программного обеспечения, чтение и анализ Log-файлов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2.23.2 Замена один раз в период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GC579600 Коннектор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GL216200 Помпа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GN156000 Клапан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GT105200 Шланг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GQ437900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GP902100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GY020400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GY106300 кольцо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GC758000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MAJ-1500 Трубка соединительная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MAJ-823 Фильтр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оригинальные от производителя ремонтируемо-го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 Аспиратор KV-5, зав. № 2809362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 с защитным устройством и крыш-кой 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 Аспиратор KV-5, зав. № 2811108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осмотр на наличие внешних дефектов, неисправностей, грязи, пыли;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узлов заземления, целостности сетевых шнуров, кабелей, соединитель-ных проводников, приборных вилок, других коммутирующих устройств, питающих маги-стралей;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устройств индикации и сигнализации;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деталей, узлов, механизмов, в том числе подверженных повышенному износу, нарушению герметичности;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функционирования основных и вспомогательных узлов, измерительных и реги-стрирующих устройств, органов управления, индикации и сигнализации, защитных блоки-ровок;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- банка аспирационная автоклавируемая 2500 мл. с защитным устройством и крыш-кой 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 Колоновидеоскоп CF-2T160L, зав. №  2110616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MAJ-902 Контейнер для СО2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2.26.2.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R430800 FE KNOB, GR430900 FE KNOB COVER, GS937400 КОЛЬЦО, GP903600 O RING, GS938500 КОЛЬЦО, GS912300 КОЛЬЦО, GS938600 КОЛЬЦО, GP903800 O RING, GR431000 SPACER, А-резина, Сопло, MB146 Смазка силиконовая, сервисный комплект Применяемые запасные части и компоненты ори-гинальные от производителя ремонтируемого оборудования, не находившиеся ранее в экс-плуатации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 Видеогастроскоп EG-29-i10, зав. № K110689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2.27.2.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 Видеогастроскоп EG-29-i10, зав. № K110686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эндоскопа, блока управления (ручек управления, клапанов, кор-пусных деталей, состояния и четкость срабатывания кнопок управления);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OE-C15 Набор обратных клапанов (для OE-C12)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OS-H5 Емкость для воды –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деталей), проверка электробезопасности, с заменой D201-U2165 RL шкив, D201-U2160 UD шкив, Сопло вода, сопло воздух, D084-SA038-1 Оболочка, D964-SB018 кольцо (2,2X26), D569-SB065 кольцо (1,9X8), D052-SB654 кольцо (1,78X8,4), D756-SB102 кольцо (2,3X23,7), D964-SB109 кольцо (1,6X37,8), D756-SB054 кольцо (1,3X10,5), G095-S0030 кольцо (1,5X30), D025-SB142 кольцо (2X5), D025-SB045 кольцо (1,5X18), D964-SB252 кольцо (1,2X20,5), C019-SG033 кольцо (1,5X20,5), D052-SB658 кольцо (1,78X6,07), D052-SB513 кольцо (2X16), D569-SB089 кольцо (2X12,5), Смазка силиконовая,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 Видеоколоноскоп CF-H190L, зав. № 2345637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GE922200, Сопло RU971100, Стопор    GR517400, MB146 Смазка силико-новая,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 Видеоколоноскоп CF-HQ190L, 3ав. № 2391997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RC040900, Сопло RU266700, Стопор    GR517400, PIN сопла GR639300, MB146 Смазка силиконовая, сервисный комплект Применяемые запасные части и компо-ненты оригинальные от производителя ремонтируемого оборудования, не находившиеся ра-нее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 Видеогастроскоп GIF-H190, зав. № 2267718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 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2.31.3.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GE884500 - А-РЕЗИНА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GE884600 - КОЛПАЧОК ДИСТАЛЬНОЙ ГОЛОВКИ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GR188900 - СТОПОР СОПЛА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GS244900 - ФИКСАТОР - 2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RU357600 - ДИСТАЛЬНАЯ ГОЛОВКА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RU971000 - СОПЛО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 Видеогастроскоп GIF-H190, зав. № 2368314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MAJ-855 Трубка для  подачи воды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Крышка наружная GR430800, Крышка внутренняя GR430900, GP903800 кольцо, GR937400 кольцо, GR903600 кольцо, GR431000 кольцо плос-кое, GR938500 кольцо, GS912300 кольцо, GS938600 кольцо, GS900500 Кольцо, GS902400 кольцо, А-резина GE884500,  Стопор GR428100, PIN сопла    GR188900, MB146 Смазка си-ликоновая, сервисный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 Ультразвуковой гастровидеоскоп EG38-J10UT, зав. № B00XJA0977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2.33.1.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 Ультразвуковой гастровидеоскоп EG38-J10UT, зав. № B00XJA0984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2.34.1.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 Ультразвуковой видеобронхоскоп EB19-J10UT, зав. № B00UJA0535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2.35.1.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 Ультразвуковой гастровидеоскоп EG36-J10UR, зав. № Q006SA0146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2.36.1.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 Видеодуоденоскоп ED34-i10T, зав. № Q0136A0828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2.37.1.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OF-B113 Ирригационная трубка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 Видеогастроскоп EG16-К10, зав. № K120076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OF-B192 Набор О-образных колец для OF-B188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OF-B127 Набор О-образных колец для OF-B120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D201-U2165 RL шкив, D201-U2160 UD шкив, D968-SA010 сопло, D208-SA138 Резина изгибаемой части, D975-SB323 кольцо (2,2X26), D569-SB065 кольцо (1,9X8), D052-SB654 кольцо (1,78X8,4), D756-SB102 кольцо (2,3X23,7), D964-SB109 кольцо (1,6X37,8), D756-SB119 кольцо, G095-S0030 кольцо (1,5X30), D025-SB142 кольцо (2X5), D025-SB045 кольцо (1,5X18), D569-SB076-1 кольцо, D922-SB323 коль-цо  (1,8x13), D052-SB658 кольцо (1,78X6,07), D569-SB089 кольцо (2X12,5), сервисный ком-плект. Применяемые запасные части и компоненты оригинальные от производителя ремон-тируемого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2.38.3.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Трос D273-AA042 – 4 шт.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Резина изгибаемой части D208-SA138 – 1 шт.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Защитник D968-SA057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 Видеобронхоскоп ЕВ19-J10, зав. № A120315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срабат7ывания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 шт./упак.)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2.39.3. Ремонт один раз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разборка/сборка прибора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очистка узлов и деталей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C361-SA010 Резина изгибаемой части – 1 шт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C376-U5035 Рубашка вводимая в сборе с изгибаемой частью - 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C374-U5061 Рубашка шнура универсального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C376-U5015 Головка дистальная с каналом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комплекта расходных материалов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юстировка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герметизация, проверка герметичности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параметров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запасные части и компоненты новые, не находившиеся ранее в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ремонта в полном объёме – не более 180 дней с момента получения заявки заказчика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 Видеобронхоскоп ЕВ19-J10, зав. № A120322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замена OF-B205 Клапан отсоса одноразовый (10шт. /упак.) – 1 шт.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2.40.2.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C361-SA010 Оболочка дистальной части,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 Фибробронхоскоп FB-18V, зав. № N00WLA0428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2.41.2.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 Фибробронхоскоп FB-18V, зав. № N00WLA0437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2.42.1. Техническое обслуживание с периодичностью один раз в квартал (четыре раза в пери-од действия контракта):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поля зрения;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герметичности эндоскопа;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блока управления (ручек управления, клапанов, корпусных деталей, состояние и четкость срабатывания кнопок управления);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управляемости дистального конца, подъемника;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дистальной головки, изгибаемой части, тубуса, системы управления жесткостью тубуса, защитников;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состояния универсального шнура, коннектора;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персонала по правилам эксплуатации эндоскопического оборудования;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диагностических работ по выявлению неисправных компонентов с оформлени-ем калькуляций на капитальный ремонт;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2.42.2. Ремонт в случае необходимости в течение срока действия контракта: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неисправностей, выявленных при техническом осмотре и обслуживании с заме-ной вышедших из строя узлов и деталей в объеме ремонта категории E (ремонт клапанов во-да-воздух, отсоса с заменой уплотнительных колец; чистка линз, каналов (без разборки при-бора);  замена сопла подачи вода-воздух), ремонта категории D (замена резины дистального конца, сушка эндоскопа с частичной разборкой, устранение люфта тяг: регулировка углов изгиба); замена уплотнительных элементов блока управления; восстановление герметично-сти блока управления, коннектора универсального шнура (без замены корпусных деталей); проверка электробезопасности с заменой C020-SA113 Оболочка дистального конца, сервис-ный комплект Применяемые запасные части и компоненты оригинальные от производителя ремонтируемого оборудования, не находившиеся ранее в эксплуатации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качеству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эксплуа-тационных свойств и ресурса изделия в соответствии с техническим регламентом и стандар-тами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про-ведения ремонта;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технического состояния аппаратуры на исправность производится согласно ин-струкции по проверке финальной проверке фирмы производителя;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оригинальные новые запасные части (за-пасные части, которые не были в употреблении, в ремонте, не были восстановлены, у кото-рых не была осуществлена замена составных частей, не были восстановлены потребитель-ские свойства);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обо-рудованием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безопасности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у Исполнителя собственной лицензии на право производства и ТО МИ, согласно Положению о лицензировании деятельности по производству и техническому обслужива-нию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меди-цинской техники,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гос-ударственных закупок;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к результатам работ и (или)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о состоянии оборудования, возможных ошибках эксплуатации;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журнала технического обслуживания заказчика по факту оказания услуг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Место выполнения работ, и (или) оказания услуг: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г. Красноярск, ул. Партизана Железняка, 3-А и ремонтная база исполнителя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Иные показатели, связанные с определением соответствия выполняемых работ и (или) услуг потребностям заказчика:                               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12 месяцев с момента заключения контракта с периодичностью со-гласно регламенту, а также по мере возникновения потребности по заявке Заказчика в тече-ние 5 календарных дней с момента получения заявки (не более 45 заявок)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приме-няемого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27.02.2024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