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1555"/>
        <w:gridCol w:w="6"/>
        <w:gridCol w:w="7"/>
        <w:gridCol w:w="6"/>
        <w:gridCol w:w="338"/>
        <w:gridCol w:w="408"/>
        <w:gridCol w:w="325"/>
        <w:gridCol w:w="532"/>
        <w:gridCol w:w="64"/>
        <w:gridCol w:w="35"/>
        <w:gridCol w:w="1833"/>
        <w:gridCol w:w="463"/>
        <w:gridCol w:w="32"/>
        <w:gridCol w:w="153"/>
        <w:gridCol w:w="368"/>
        <w:gridCol w:w="765"/>
        <w:gridCol w:w="1697"/>
        <w:gridCol w:w="1381"/>
      </w:tblGrid>
      <w:tr w:rsidR="009479C2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RPr="008A6810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RPr="008A6810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425C0E" w:rsidP="008A6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63172">
              <w:rPr>
                <w:rFonts w:ascii="Times New Roman" w:hAnsi="Times New Roman"/>
                <w:sz w:val="24"/>
                <w:szCs w:val="24"/>
              </w:rPr>
              <w:t>.12</w:t>
            </w:r>
            <w:r w:rsidR="00B31FC7">
              <w:rPr>
                <w:rFonts w:ascii="Times New Roman" w:hAnsi="Times New Roman"/>
                <w:sz w:val="24"/>
                <w:szCs w:val="24"/>
              </w:rPr>
              <w:t>.</w:t>
            </w:r>
            <w:r w:rsidR="00663172">
              <w:rPr>
                <w:rFonts w:ascii="Times New Roman" w:hAnsi="Times New Roman"/>
                <w:sz w:val="24"/>
                <w:szCs w:val="24"/>
              </w:rPr>
              <w:t>2021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663172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A6810">
              <w:rPr>
                <w:rFonts w:ascii="Times New Roman" w:hAnsi="Times New Roman"/>
                <w:sz w:val="24"/>
                <w:szCs w:val="24"/>
              </w:rPr>
              <w:t>9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</w:t>
            </w:r>
            <w:r w:rsidR="00663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425C0E">
        <w:trPr>
          <w:trHeight w:val="60"/>
        </w:trPr>
        <w:tc>
          <w:tcPr>
            <w:tcW w:w="6377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372F9" w:rsidTr="00425C0E">
        <w:trPr>
          <w:trHeight w:val="926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372F9" w:rsidTr="00425C0E">
        <w:trPr>
          <w:trHeight w:val="94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8A6810" w:rsidRDefault="008A6810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Клипс сосудистый титановый для постоянной окклюзии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Sugita</w:t>
            </w:r>
            <w:r w:rsidRPr="008A6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, стандартный, прямой длина 18 мм, открытие 15,5 мм, давление 170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C372F9" w:rsidRDefault="00663172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8A6810" w:rsidP="008A6810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8A6810" w:rsidTr="00425C0E">
        <w:trPr>
          <w:trHeight w:val="94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Pr="009479C2" w:rsidRDefault="008A6810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Pr="00425C0E" w:rsidRDefault="008A6810" w:rsidP="008A6810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A6810">
              <w:rPr>
                <w:rFonts w:ascii="Times New Roman" w:hAnsi="Times New Roman"/>
                <w:sz w:val="28"/>
                <w:szCs w:val="28"/>
              </w:rPr>
              <w:t xml:space="preserve">Клипс сосудистый титановый для постоянной окклюзии </w:t>
            </w:r>
            <w:r w:rsidRPr="008A6810">
              <w:rPr>
                <w:rFonts w:ascii="Times New Roman" w:hAnsi="Times New Roman"/>
                <w:sz w:val="28"/>
                <w:szCs w:val="28"/>
                <w:lang w:val="en-US"/>
              </w:rPr>
              <w:t>Sugita</w:t>
            </w:r>
            <w:r w:rsidRPr="008A6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810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A6810">
              <w:rPr>
                <w:rFonts w:ascii="Times New Roman" w:hAnsi="Times New Roman"/>
                <w:sz w:val="28"/>
                <w:szCs w:val="28"/>
              </w:rPr>
              <w:t>, стандартный, прямой длина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A6810">
              <w:rPr>
                <w:rFonts w:ascii="Times New Roman" w:hAnsi="Times New Roman"/>
                <w:sz w:val="28"/>
                <w:szCs w:val="28"/>
              </w:rPr>
              <w:t xml:space="preserve"> мм, открытие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A6810">
              <w:rPr>
                <w:rFonts w:ascii="Times New Roman" w:hAnsi="Times New Roman"/>
                <w:sz w:val="28"/>
                <w:szCs w:val="28"/>
              </w:rPr>
              <w:t>,5 мм, давление 170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Pr="00B31FC7" w:rsidRDefault="008A6810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Default="008A6810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Default="008A6810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Pr="005A3578" w:rsidRDefault="008A6810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Default="008A6810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810" w:rsidRDefault="008A6810" w:rsidP="009479C2">
            <w:pPr>
              <w:rPr>
                <w:szCs w:val="16"/>
              </w:rPr>
            </w:pPr>
          </w:p>
        </w:tc>
      </w:tr>
      <w:tr w:rsidR="008A6810" w:rsidTr="00425C0E">
        <w:trPr>
          <w:trHeight w:val="94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Pr="009479C2" w:rsidRDefault="008A6810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Pr="00425C0E" w:rsidRDefault="008A6810" w:rsidP="008A6810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A6810">
              <w:rPr>
                <w:rFonts w:ascii="Times New Roman" w:hAnsi="Times New Roman"/>
                <w:sz w:val="28"/>
                <w:szCs w:val="28"/>
              </w:rPr>
              <w:t xml:space="preserve">Клипс сосудистый титановый для постоянной окклюзии </w:t>
            </w:r>
            <w:proofErr w:type="spellStart"/>
            <w:r w:rsidRPr="008A6810">
              <w:rPr>
                <w:rFonts w:ascii="Times New Roman" w:hAnsi="Times New Roman"/>
                <w:sz w:val="28"/>
                <w:szCs w:val="28"/>
              </w:rPr>
              <w:t>Sugita</w:t>
            </w:r>
            <w:proofErr w:type="spellEnd"/>
            <w:r w:rsidRPr="008A6810">
              <w:rPr>
                <w:rFonts w:ascii="Times New Roman" w:hAnsi="Times New Roman"/>
                <w:sz w:val="28"/>
                <w:szCs w:val="28"/>
              </w:rPr>
              <w:t xml:space="preserve"> II, стандартный,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байонетный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A6810">
              <w:rPr>
                <w:rFonts w:ascii="Times New Roman" w:hAnsi="Times New Roman"/>
                <w:sz w:val="28"/>
                <w:szCs w:val="28"/>
              </w:rPr>
              <w:t xml:space="preserve"> длина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6810">
              <w:rPr>
                <w:rFonts w:ascii="Times New Roman" w:hAnsi="Times New Roman"/>
                <w:sz w:val="28"/>
                <w:szCs w:val="28"/>
              </w:rPr>
              <w:t xml:space="preserve"> мм, давление 170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Pr="00B31FC7" w:rsidRDefault="008A6810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Default="008A6810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Default="008A6810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Pr="005A3578" w:rsidRDefault="008A6810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6810" w:rsidRDefault="008A6810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6810" w:rsidRDefault="008A6810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37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276" w:type="dxa"/>
            <w:gridSpan w:val="10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9479C2" w:rsidP="00C37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не более 1</w:t>
            </w:r>
            <w:r w:rsidR="00C372F9">
              <w:rPr>
                <w:rFonts w:ascii="Times New Roman" w:hAnsi="Times New Roman"/>
                <w:sz w:val="28"/>
                <w:szCs w:val="28"/>
              </w:rPr>
              <w:t>0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C372F9" w:rsidTr="00425C0E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C372F9" w:rsidTr="00425C0E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663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63172">
              <w:rPr>
                <w:rFonts w:ascii="Times New Roman" w:hAnsi="Times New Roman"/>
                <w:sz w:val="28"/>
                <w:szCs w:val="28"/>
              </w:rPr>
              <w:t>6-99-92</w:t>
            </w:r>
          </w:p>
        </w:tc>
      </w:tr>
      <w:tr w:rsidR="00C372F9" w:rsidTr="00425C0E">
        <w:trPr>
          <w:trHeight w:val="16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425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663172">
              <w:rPr>
                <w:rFonts w:ascii="Times New Roman" w:hAnsi="Times New Roman"/>
                <w:sz w:val="28"/>
                <w:szCs w:val="28"/>
              </w:rPr>
              <w:t>1</w:t>
            </w:r>
            <w:r w:rsidR="00425C0E">
              <w:rPr>
                <w:rFonts w:ascii="Times New Roman" w:hAnsi="Times New Roman"/>
                <w:sz w:val="28"/>
                <w:szCs w:val="28"/>
              </w:rPr>
              <w:t>1</w:t>
            </w:r>
            <w:r w:rsidR="00663172">
              <w:rPr>
                <w:rFonts w:ascii="Times New Roman" w:hAnsi="Times New Roman"/>
                <w:sz w:val="28"/>
                <w:szCs w:val="28"/>
              </w:rPr>
              <w:t>.12.2021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6317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663172" w:rsidP="00B320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</w:t>
            </w:r>
            <w:r w:rsidR="002B61BB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Алешечкина Е</w:t>
            </w:r>
            <w:r w:rsidR="002B61BB">
              <w:rPr>
                <w:rFonts w:ascii="Times New Roman" w:hAnsi="Times New Roman"/>
                <w:sz w:val="28"/>
                <w:szCs w:val="28"/>
              </w:rPr>
              <w:t>.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А.</w:t>
            </w:r>
            <w:r w:rsidR="002B61BB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347A7"/>
    <w:rsid w:val="00064889"/>
    <w:rsid w:val="0012501F"/>
    <w:rsid w:val="001C19A5"/>
    <w:rsid w:val="001F7797"/>
    <w:rsid w:val="00227597"/>
    <w:rsid w:val="002B61BB"/>
    <w:rsid w:val="00425C0E"/>
    <w:rsid w:val="0043417D"/>
    <w:rsid w:val="005A3578"/>
    <w:rsid w:val="005B2A7D"/>
    <w:rsid w:val="00615D0F"/>
    <w:rsid w:val="00663172"/>
    <w:rsid w:val="006D1C77"/>
    <w:rsid w:val="006F2880"/>
    <w:rsid w:val="00747729"/>
    <w:rsid w:val="007C3545"/>
    <w:rsid w:val="008A6810"/>
    <w:rsid w:val="008B27A3"/>
    <w:rsid w:val="009479C2"/>
    <w:rsid w:val="0098459B"/>
    <w:rsid w:val="00997847"/>
    <w:rsid w:val="00A02907"/>
    <w:rsid w:val="00B31FC7"/>
    <w:rsid w:val="00B32031"/>
    <w:rsid w:val="00C372F9"/>
    <w:rsid w:val="00CA79D6"/>
    <w:rsid w:val="00CE5A1E"/>
    <w:rsid w:val="00D5201A"/>
    <w:rsid w:val="00F32BFF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878D"/>
  <w15:docId w15:val="{8D04E866-D9DC-4356-9390-F9CE787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Тумар Мария Александровна</cp:lastModifiedBy>
  <cp:revision>8</cp:revision>
  <dcterms:created xsi:type="dcterms:W3CDTF">2020-07-30T04:59:00Z</dcterms:created>
  <dcterms:modified xsi:type="dcterms:W3CDTF">2021-12-10T04:52:00Z</dcterms:modified>
</cp:coreProperties>
</file>