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67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6728B" w:rsidRDefault="00D138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6728B" w:rsidRDefault="00D138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</w:tr>
      <w:tr w:rsidR="00767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6728B" w:rsidRDefault="00D138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</w:tr>
      <w:tr w:rsidR="00767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6728B" w:rsidRDefault="00D138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</w:tr>
      <w:tr w:rsidR="00767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6728B" w:rsidRDefault="00D138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</w:tr>
      <w:tr w:rsidR="00767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6728B" w:rsidRDefault="00D138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</w:tr>
      <w:tr w:rsidR="0076728B" w:rsidRPr="00D138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6728B" w:rsidRPr="00D13802" w:rsidRDefault="00D13802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138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1380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138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1380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138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1380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6728B" w:rsidRPr="00D13802" w:rsidRDefault="0076728B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6728B" w:rsidRPr="00D13802" w:rsidRDefault="0076728B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6728B" w:rsidRPr="00D13802" w:rsidRDefault="0076728B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6728B" w:rsidRPr="00D13802" w:rsidRDefault="0076728B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6728B" w:rsidRPr="00D13802" w:rsidRDefault="0076728B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6728B" w:rsidRPr="00D13802" w:rsidRDefault="0076728B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6728B" w:rsidRPr="00D13802" w:rsidRDefault="0076728B">
            <w:pPr>
              <w:spacing w:after="0"/>
              <w:rPr>
                <w:lang w:val="en-US"/>
              </w:rPr>
            </w:pPr>
          </w:p>
        </w:tc>
      </w:tr>
      <w:tr w:rsidR="00767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6728B" w:rsidRDefault="00D138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</w:tr>
      <w:tr w:rsidR="00767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6728B" w:rsidRDefault="00D138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</w:tr>
      <w:tr w:rsidR="00767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6728B" w:rsidRDefault="00D138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</w:tr>
      <w:tr w:rsidR="00767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6728B" w:rsidRDefault="00D13802" w:rsidP="00D138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№.1754-2024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</w:tr>
      <w:tr w:rsidR="00767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6728B" w:rsidRDefault="00D138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</w:tr>
      <w:tr w:rsidR="00767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</w:tr>
      <w:tr w:rsidR="00767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6728B" w:rsidRDefault="00D138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</w:tr>
      <w:tr w:rsidR="00767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</w:tr>
      <w:tr w:rsidR="00767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6728B" w:rsidRDefault="00D1380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</w:tr>
      <w:tr w:rsidR="00767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6728B" w:rsidRDefault="00D13802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67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728B" w:rsidRDefault="00D1380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728B" w:rsidRDefault="00D1380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728B" w:rsidRDefault="00D1380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728B" w:rsidRDefault="00D1380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728B" w:rsidRDefault="00D1380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728B" w:rsidRDefault="00D1380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728B" w:rsidRDefault="00D1380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728B" w:rsidRDefault="00D1380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728B" w:rsidRDefault="00D1380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728B" w:rsidRDefault="00D1380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67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728B" w:rsidRDefault="00D138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728B" w:rsidRDefault="00D138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мониторов пациента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728B" w:rsidRDefault="00D138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товара, работы, услуги Код позиции Характеристики товара, работы, услуги   Кол-во  Ед. изм.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Наименование характеристики Значение характеристики Единица </w:t>
            </w: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  Инструкция по заполнению характеристик в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Датчик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пульсоксиметрический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многоразовый   26.60.12.140    Категория пациентов Взрослые, весом более 40 кг     Значение характеристики не может изменяться участником закупки  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Длина кабеля датчика    ≥ 300   Сантиметр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SpO2 ≥ 60 и ≤ 100    %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</w:t>
            </w:r>
            <w:r>
              <w:rPr>
                <w:rFonts w:ascii="Times New Roman" w:hAnsi="Times New Roman"/>
                <w:sz w:val="24"/>
                <w:szCs w:val="24"/>
              </w:rPr>
              <w:t>я частоты пульса   ≥ 20 и ≤ 250    уд/мин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исполнения    В виде клипсы на палец 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Соединение с оборудованием  Пря</w:t>
            </w:r>
            <w:r>
              <w:rPr>
                <w:rFonts w:ascii="Times New Roman" w:hAnsi="Times New Roman"/>
                <w:sz w:val="24"/>
                <w:szCs w:val="24"/>
              </w:rPr>
              <w:t>мое подключение в монитор пациента  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  С оборудованием Заказчика: мониторы пациента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IntelliVue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МХ450, МХ550, МХ700, МР40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Нидерланды    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</w:t>
            </w:r>
            <w:r>
              <w:rPr>
                <w:rFonts w:ascii="Times New Roman" w:hAnsi="Times New Roman"/>
                <w:sz w:val="24"/>
                <w:szCs w:val="24"/>
              </w:rPr>
              <w:t>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предохранять от повреждений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</w:t>
            </w:r>
            <w:r>
              <w:rPr>
                <w:rFonts w:ascii="Times New Roman" w:hAnsi="Times New Roman"/>
                <w:sz w:val="24"/>
                <w:szCs w:val="24"/>
              </w:rPr>
              <w:t>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60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</w:t>
            </w:r>
            <w:r>
              <w:rPr>
                <w:rFonts w:ascii="Times New Roman" w:hAnsi="Times New Roman"/>
                <w:sz w:val="24"/>
                <w:szCs w:val="24"/>
              </w:rPr>
              <w:t>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728B" w:rsidRDefault="00D138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728B" w:rsidRDefault="00D138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728B" w:rsidRDefault="0076728B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728B" w:rsidRDefault="0076728B">
            <w:pPr>
              <w:spacing w:after="0"/>
              <w:jc w:val="center"/>
            </w:pPr>
            <w:bookmarkStart w:id="0" w:name="_GoBack"/>
            <w:bookmarkEnd w:id="0"/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</w:tr>
      <w:tr w:rsidR="0076728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</w:tr>
      <w:tr w:rsidR="00767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6728B" w:rsidRDefault="00D1380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76728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</w:tr>
      <w:tr w:rsidR="00767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6728B" w:rsidRDefault="00D13802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6728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</w:tr>
      <w:tr w:rsidR="00767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6728B" w:rsidRDefault="00D13802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6728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</w:tr>
      <w:tr w:rsidR="00767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6728B" w:rsidRDefault="00D1380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11.12.2024 17:00:00 по местному времени. </w:t>
            </w:r>
          </w:p>
        </w:tc>
      </w:tr>
      <w:tr w:rsidR="00767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</w:tr>
      <w:tr w:rsidR="00767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6728B" w:rsidRDefault="00D1380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67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</w:tr>
      <w:tr w:rsidR="00767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</w:tr>
      <w:tr w:rsidR="00767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6728B" w:rsidRDefault="0076728B">
            <w:pPr>
              <w:spacing w:after="0"/>
            </w:pPr>
          </w:p>
        </w:tc>
      </w:tr>
      <w:tr w:rsidR="00767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6728B" w:rsidRDefault="00D1380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67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6728B" w:rsidRDefault="00D1380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D1380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728B"/>
    <w:rsid w:val="0076728B"/>
    <w:rsid w:val="00D1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9BCF0-3D32-4EE2-9156-BFB0F888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2024-12-06T06:30:00Z</dcterms:created>
  <dcterms:modified xsi:type="dcterms:W3CDTF">2024-12-06T06:30:00Z</dcterms:modified>
</cp:coreProperties>
</file>