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58"/>
        <w:gridCol w:w="1469"/>
        <w:gridCol w:w="2416"/>
        <w:gridCol w:w="460"/>
        <w:gridCol w:w="587"/>
        <w:gridCol w:w="782"/>
        <w:gridCol w:w="1538"/>
        <w:gridCol w:w="1260"/>
        <w:gridCol w:w="1426"/>
        <w:gridCol w:w="505"/>
      </w:tblGrid>
      <w:tr w:rsidR="00547B00" w14:paraId="5B1AF11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8B2E91F" w14:textId="77777777" w:rsidR="00547B00" w:rsidRDefault="00C84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2A6253A" w14:textId="77777777" w:rsidR="00547B00" w:rsidRDefault="00547B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7AEEE92D" w14:textId="77777777" w:rsidR="00547B00" w:rsidRDefault="00C84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3A744BA6" w14:textId="77777777" w:rsidR="00547B00" w:rsidRDefault="00547B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A86F327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62ADC76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55864AB" w14:textId="77777777" w:rsidR="00547B00" w:rsidRDefault="00547B00">
            <w:pPr>
              <w:rPr>
                <w:szCs w:val="16"/>
              </w:rPr>
            </w:pPr>
          </w:p>
        </w:tc>
      </w:tr>
      <w:tr w:rsidR="00547B00" w14:paraId="3ACB64B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3A04B63" w14:textId="77777777" w:rsidR="00547B00" w:rsidRDefault="00C84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778DFBF" w14:textId="77777777" w:rsidR="00547B00" w:rsidRDefault="00547B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32C6080" w14:textId="77777777" w:rsidR="00547B00" w:rsidRDefault="00547B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87EFE98" w14:textId="77777777" w:rsidR="00547B00" w:rsidRDefault="00547B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AF9DCDD" w14:textId="77777777" w:rsidR="00547B00" w:rsidRDefault="00547B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E9B0DB5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D69C9AB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E6A9B0F" w14:textId="77777777" w:rsidR="00547B00" w:rsidRDefault="00547B00">
            <w:pPr>
              <w:rPr>
                <w:szCs w:val="16"/>
              </w:rPr>
            </w:pPr>
          </w:p>
        </w:tc>
      </w:tr>
      <w:tr w:rsidR="00547B00" w14:paraId="1CD3D9F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7E2B6C4" w14:textId="77777777" w:rsidR="00547B00" w:rsidRDefault="00C84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F8A3639" w14:textId="77777777" w:rsidR="00547B00" w:rsidRDefault="00547B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44F0B50" w14:textId="77777777" w:rsidR="00547B00" w:rsidRDefault="00547B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771D766" w14:textId="77777777" w:rsidR="00547B00" w:rsidRDefault="00547B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5614E01" w14:textId="77777777" w:rsidR="00547B00" w:rsidRDefault="00547B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0FA500F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DDE252A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E44B4AB" w14:textId="77777777" w:rsidR="00547B00" w:rsidRDefault="00547B00">
            <w:pPr>
              <w:rPr>
                <w:szCs w:val="16"/>
              </w:rPr>
            </w:pPr>
          </w:p>
        </w:tc>
      </w:tr>
      <w:tr w:rsidR="00547B00" w14:paraId="1F9BFD5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65E9EE6" w14:textId="77777777" w:rsidR="00547B00" w:rsidRDefault="00C84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70284D0" w14:textId="77777777" w:rsidR="00547B00" w:rsidRDefault="00547B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6AE26A9" w14:textId="77777777" w:rsidR="00547B00" w:rsidRDefault="00547B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20DE80D" w14:textId="77777777" w:rsidR="00547B00" w:rsidRDefault="00547B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A8C1F93" w14:textId="77777777" w:rsidR="00547B00" w:rsidRDefault="00547B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CA436F9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2DDCFF0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27F102A" w14:textId="77777777" w:rsidR="00547B00" w:rsidRDefault="00547B00">
            <w:pPr>
              <w:rPr>
                <w:szCs w:val="16"/>
              </w:rPr>
            </w:pPr>
          </w:p>
        </w:tc>
      </w:tr>
      <w:tr w:rsidR="00547B00" w14:paraId="0B10B62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E52C387" w14:textId="77777777" w:rsidR="00547B00" w:rsidRDefault="00C84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823F27B" w14:textId="77777777" w:rsidR="00547B00" w:rsidRDefault="00547B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61A0364" w14:textId="77777777" w:rsidR="00547B00" w:rsidRDefault="00547B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F0101B3" w14:textId="77777777" w:rsidR="00547B00" w:rsidRDefault="00547B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4AAF8DC" w14:textId="77777777" w:rsidR="00547B00" w:rsidRDefault="00547B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E19D8AE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09A4CFF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A88BEE9" w14:textId="77777777" w:rsidR="00547B00" w:rsidRDefault="00547B00">
            <w:pPr>
              <w:rPr>
                <w:szCs w:val="16"/>
              </w:rPr>
            </w:pPr>
          </w:p>
        </w:tc>
      </w:tr>
      <w:tr w:rsidR="00547B00" w:rsidRPr="00C842C5" w14:paraId="44315E6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B29CBC5" w14:textId="77777777" w:rsidR="00547B00" w:rsidRPr="00C842C5" w:rsidRDefault="00C842C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842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C842C5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D7AFBDD" w14:textId="77777777" w:rsidR="00547B00" w:rsidRPr="00C842C5" w:rsidRDefault="00547B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21D2912" w14:textId="77777777" w:rsidR="00547B00" w:rsidRPr="00C842C5" w:rsidRDefault="00547B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3BD84F0" w14:textId="77777777" w:rsidR="00547B00" w:rsidRPr="00C842C5" w:rsidRDefault="00547B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8A1A627" w14:textId="77777777" w:rsidR="00547B00" w:rsidRPr="00C842C5" w:rsidRDefault="00547B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C702480" w14:textId="77777777" w:rsidR="00547B00" w:rsidRPr="00C842C5" w:rsidRDefault="00547B00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534FF6B" w14:textId="77777777" w:rsidR="00547B00" w:rsidRPr="00C842C5" w:rsidRDefault="00547B00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D377933" w14:textId="77777777" w:rsidR="00547B00" w:rsidRPr="00C842C5" w:rsidRDefault="00547B00">
            <w:pPr>
              <w:rPr>
                <w:szCs w:val="16"/>
                <w:lang w:val="en-US"/>
              </w:rPr>
            </w:pPr>
          </w:p>
        </w:tc>
      </w:tr>
      <w:tr w:rsidR="00547B00" w14:paraId="07E5D47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4FED308" w14:textId="77777777" w:rsidR="00547B00" w:rsidRDefault="00C84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EF2B64B" w14:textId="77777777" w:rsidR="00547B00" w:rsidRDefault="00547B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04833AA" w14:textId="77777777" w:rsidR="00547B00" w:rsidRDefault="00547B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CF2C11F" w14:textId="77777777" w:rsidR="00547B00" w:rsidRDefault="00547B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7E79D39" w14:textId="77777777" w:rsidR="00547B00" w:rsidRDefault="00547B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B87812E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87383A6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28E4B26" w14:textId="77777777" w:rsidR="00547B00" w:rsidRDefault="00547B00">
            <w:pPr>
              <w:rPr>
                <w:szCs w:val="16"/>
              </w:rPr>
            </w:pPr>
          </w:p>
        </w:tc>
      </w:tr>
      <w:tr w:rsidR="00547B00" w14:paraId="4E369042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7147CAD" w14:textId="77777777" w:rsidR="00547B00" w:rsidRDefault="00C84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7FFA91B" w14:textId="77777777" w:rsidR="00547B00" w:rsidRDefault="00547B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6072362" w14:textId="77777777" w:rsidR="00547B00" w:rsidRDefault="00547B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AE557BF" w14:textId="77777777" w:rsidR="00547B00" w:rsidRDefault="00547B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B63F8A8" w14:textId="77777777" w:rsidR="00547B00" w:rsidRDefault="00547B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546F655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E6508A5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509A61E" w14:textId="77777777" w:rsidR="00547B00" w:rsidRDefault="00547B00">
            <w:pPr>
              <w:rPr>
                <w:szCs w:val="16"/>
              </w:rPr>
            </w:pPr>
          </w:p>
        </w:tc>
      </w:tr>
      <w:tr w:rsidR="00547B00" w14:paraId="1FBA2FB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E491922" w14:textId="77777777" w:rsidR="00547B00" w:rsidRDefault="00C84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555E911" w14:textId="77777777" w:rsidR="00547B00" w:rsidRDefault="00547B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BDB2875" w14:textId="77777777" w:rsidR="00547B00" w:rsidRDefault="00547B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1AC174D" w14:textId="77777777" w:rsidR="00547B00" w:rsidRDefault="00547B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206B61E" w14:textId="77777777" w:rsidR="00547B00" w:rsidRDefault="00547B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685923D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D47F2DF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C3D1E25" w14:textId="77777777" w:rsidR="00547B00" w:rsidRDefault="00547B00">
            <w:pPr>
              <w:rPr>
                <w:szCs w:val="16"/>
              </w:rPr>
            </w:pPr>
          </w:p>
        </w:tc>
      </w:tr>
      <w:tr w:rsidR="00547B00" w14:paraId="653051C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4C50A6C" w14:textId="4E3D2E50" w:rsidR="00547B00" w:rsidRDefault="00C842C5" w:rsidP="00C84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№.1668-2021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62D98A4" w14:textId="77777777" w:rsidR="00547B00" w:rsidRDefault="00547B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E45A964" w14:textId="77777777" w:rsidR="00547B00" w:rsidRDefault="00547B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18024B0" w14:textId="77777777" w:rsidR="00547B00" w:rsidRDefault="00547B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C0C5917" w14:textId="77777777" w:rsidR="00547B00" w:rsidRDefault="00547B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0C2A970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6EAFEB0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03966F9" w14:textId="77777777" w:rsidR="00547B00" w:rsidRDefault="00547B00">
            <w:pPr>
              <w:rPr>
                <w:szCs w:val="16"/>
              </w:rPr>
            </w:pPr>
          </w:p>
        </w:tc>
      </w:tr>
      <w:tr w:rsidR="00547B00" w14:paraId="00A3693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9BDE164" w14:textId="77777777" w:rsidR="00547B00" w:rsidRDefault="00C84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47C5F3E" w14:textId="77777777" w:rsidR="00547B00" w:rsidRDefault="00547B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25EA3EA" w14:textId="77777777" w:rsidR="00547B00" w:rsidRDefault="00547B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3C33268" w14:textId="77777777" w:rsidR="00547B00" w:rsidRDefault="00547B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27196ED" w14:textId="77777777" w:rsidR="00547B00" w:rsidRDefault="00547B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AB7BF17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62AA9A7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DBB2C68" w14:textId="77777777" w:rsidR="00547B00" w:rsidRDefault="00547B00">
            <w:pPr>
              <w:rPr>
                <w:szCs w:val="16"/>
              </w:rPr>
            </w:pPr>
          </w:p>
        </w:tc>
      </w:tr>
      <w:tr w:rsidR="00547B00" w14:paraId="740EF5A1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8088893" w14:textId="77777777" w:rsidR="00547B00" w:rsidRDefault="00547B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A6C3337" w14:textId="77777777" w:rsidR="00547B00" w:rsidRDefault="00547B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3F592B8" w14:textId="77777777" w:rsidR="00547B00" w:rsidRDefault="00547B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F0A74D9" w14:textId="77777777" w:rsidR="00547B00" w:rsidRDefault="00547B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F317C75" w14:textId="77777777" w:rsidR="00547B00" w:rsidRDefault="00547B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8803CE3" w14:textId="77777777" w:rsidR="00547B00" w:rsidRDefault="00547B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AACCCFE" w14:textId="77777777" w:rsidR="00547B00" w:rsidRDefault="00547B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2412849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8B31D3D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A7560CA" w14:textId="77777777" w:rsidR="00547B00" w:rsidRDefault="00547B00">
            <w:pPr>
              <w:rPr>
                <w:szCs w:val="16"/>
              </w:rPr>
            </w:pPr>
          </w:p>
        </w:tc>
      </w:tr>
      <w:tr w:rsidR="00547B00" w14:paraId="3FE1EB90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CF20FEE" w14:textId="77777777" w:rsidR="00547B00" w:rsidRDefault="00C84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D5A13C5" w14:textId="77777777" w:rsidR="00547B00" w:rsidRDefault="00547B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3B56594" w14:textId="77777777" w:rsidR="00547B00" w:rsidRDefault="00547B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1069FBA" w14:textId="77777777" w:rsidR="00547B00" w:rsidRDefault="00547B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62A8EEC" w14:textId="77777777" w:rsidR="00547B00" w:rsidRDefault="00547B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9B999E0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050EB4F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B6013BC" w14:textId="77777777" w:rsidR="00547B00" w:rsidRDefault="00547B00">
            <w:pPr>
              <w:rPr>
                <w:szCs w:val="16"/>
              </w:rPr>
            </w:pPr>
          </w:p>
        </w:tc>
      </w:tr>
      <w:tr w:rsidR="00547B00" w14:paraId="1A5EE6F4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916CC1A" w14:textId="77777777" w:rsidR="00547B00" w:rsidRDefault="00547B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AA0E4A6" w14:textId="77777777" w:rsidR="00547B00" w:rsidRDefault="00547B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970A106" w14:textId="77777777" w:rsidR="00547B00" w:rsidRDefault="00547B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0DE5286" w14:textId="77777777" w:rsidR="00547B00" w:rsidRDefault="00547B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C10B560" w14:textId="77777777" w:rsidR="00547B00" w:rsidRDefault="00547B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80ADD6B" w14:textId="77777777" w:rsidR="00547B00" w:rsidRDefault="00547B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3DD3EE4" w14:textId="77777777" w:rsidR="00547B00" w:rsidRDefault="00547B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9C295C1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8F800A7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D3DE3F5" w14:textId="77777777" w:rsidR="00547B00" w:rsidRDefault="00547B00">
            <w:pPr>
              <w:rPr>
                <w:szCs w:val="16"/>
              </w:rPr>
            </w:pPr>
          </w:p>
        </w:tc>
      </w:tr>
      <w:tr w:rsidR="00547B00" w14:paraId="168C1C0C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45CED3EA" w14:textId="77777777" w:rsidR="00547B00" w:rsidRDefault="00C842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2AA49778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75399CF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D404B0E" w14:textId="77777777" w:rsidR="00547B00" w:rsidRDefault="00547B00">
            <w:pPr>
              <w:rPr>
                <w:szCs w:val="16"/>
              </w:rPr>
            </w:pPr>
          </w:p>
        </w:tc>
      </w:tr>
      <w:tr w:rsidR="00547B00" w14:paraId="2345F0E2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81CC889" w14:textId="77777777" w:rsidR="00547B00" w:rsidRDefault="00C842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47B00" w14:paraId="0B91B834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36E205" w14:textId="77777777" w:rsidR="00547B00" w:rsidRDefault="00C842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89C470" w14:textId="77777777" w:rsidR="00547B00" w:rsidRDefault="00C842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41E8BC" w14:textId="77777777" w:rsidR="00547B00" w:rsidRDefault="00C842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8A4B4A" w14:textId="77777777" w:rsidR="00547B00" w:rsidRDefault="00C842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772B4D" w14:textId="77777777" w:rsidR="00547B00" w:rsidRDefault="00C842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C50583" w14:textId="77777777" w:rsidR="00547B00" w:rsidRDefault="00C842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713294" w14:textId="77777777" w:rsidR="00547B00" w:rsidRDefault="00C842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AE3641" w14:textId="77777777" w:rsidR="00547B00" w:rsidRDefault="00C842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6410F7" w14:textId="77777777" w:rsidR="00547B00" w:rsidRDefault="00C842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EB93CA" w14:textId="77777777" w:rsidR="00547B00" w:rsidRDefault="00C842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47B00" w14:paraId="7BD6C9E2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0545444" w14:textId="77777777" w:rsidR="00547B00" w:rsidRDefault="00C84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E31A970" w14:textId="77777777" w:rsidR="00547B00" w:rsidRDefault="00C84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Сотовая связь приемного покоя для организации связи между дежурными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23E2DE5" w14:textId="77777777" w:rsidR="00547B00" w:rsidRDefault="00C84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Качественную круглосуточную работу 53 номеров;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Услуги связи должны предоставляться круглосуточно, ежедневно, без перерывов, за исключением </w:t>
            </w:r>
            <w:r>
              <w:rPr>
                <w:rFonts w:ascii="Times New Roman" w:hAnsi="Times New Roman"/>
                <w:sz w:val="24"/>
                <w:szCs w:val="24"/>
              </w:rPr>
              <w:t>проведения необходимых ремонтных и профилактических работ со своевременным уведомлением Заказчика;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Услуги связи стандарта GSM 900/1800 оказываются в полном соответствии с условиями контракта и действующими нормативными документами Российской Федерации: 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едеральным законом от 07.07.2003 № 126-ФЗ «О связи», постановлением Правительства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 от 28.03.2005 № 161 «Об утверждении правил присоединения сетей электросвязи и их взаимодействия», постановлением Правительства Российской Федерации от 25</w:t>
            </w:r>
            <w:r>
              <w:rPr>
                <w:rFonts w:ascii="Times New Roman" w:hAnsi="Times New Roman"/>
                <w:sz w:val="24"/>
                <w:szCs w:val="24"/>
              </w:rPr>
              <w:t>.05.2005 № 328 «Об утверждении правил оказания услуг подвижной связи»;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оказывает Заказчику услуги подвижной (сотовой радиотелефонной) связи стандарта GSM 900/1800, UMTS, LTE.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Возможность подключения/отключения телефонных номеров (без взиман</w:t>
            </w:r>
            <w:r>
              <w:rPr>
                <w:rFonts w:ascii="Times New Roman" w:hAnsi="Times New Roman"/>
                <w:sz w:val="24"/>
                <w:szCs w:val="24"/>
              </w:rPr>
              <w:t>ия абонентской платы телефонных номеров);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Зона обслуживания: г. Красноярск, Красноярский край;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Исходящие звонки с номеров Заказчика осуществляются только на абонентские номера из перечня, в который входит 53 номера.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Входящие звонки принимаются со вс</w:t>
            </w:r>
            <w:r>
              <w:rPr>
                <w:rFonts w:ascii="Times New Roman" w:hAnsi="Times New Roman"/>
                <w:sz w:val="24"/>
                <w:szCs w:val="24"/>
              </w:rPr>
              <w:t>ех номеров России и стран СНГ;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Входящие/исходящие SMS сообщения не менее 3000 шт. в месяц. Принимаются с любого оператора России, отправляются на любого оператора России. SMS сообщения в ходят в стоимость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обеспечить возмож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сохранения 53 абонентских номеров Заказчика в кодах 963, 967, используемых Заказчиком, в соответствии с Правилами оказания услуг телефонной связи (утв. Постановлением Правительства РФ от 09.12.2014 г. № 1342) и Федеральным законом от 25.12.2012 г. № </w:t>
            </w:r>
            <w:r>
              <w:rPr>
                <w:rFonts w:ascii="Times New Roman" w:hAnsi="Times New Roman"/>
                <w:sz w:val="24"/>
                <w:szCs w:val="24"/>
              </w:rPr>
              <w:t>253-ФЗ «О внесении изменений в Федеральный закон «О связи» и статьи 333.33 и 333.34 части второй Налогового кодекса Российской Федерации». Перечень сохраняемых абонентских номеров Заказчика в коде DEF будет передан Исполнителю при заключении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735594" w14:textId="77777777" w:rsidR="00547B00" w:rsidRDefault="00C84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1A6C8C3" w14:textId="77777777" w:rsidR="00547B00" w:rsidRDefault="00C84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670C1F2" w14:textId="77777777" w:rsidR="00547B00" w:rsidRDefault="00547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ECD4A57" w14:textId="77777777" w:rsidR="00547B00" w:rsidRDefault="00547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4A9B4E2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D8D34AB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D2A539F" w14:textId="77777777" w:rsidR="00547B00" w:rsidRDefault="00547B00">
            <w:pPr>
              <w:rPr>
                <w:szCs w:val="16"/>
              </w:rPr>
            </w:pPr>
          </w:p>
        </w:tc>
      </w:tr>
      <w:tr w:rsidR="00547B00" w14:paraId="758DE182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7A0BDC1C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4080580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2C7C58F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4F2D26C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27F3A0C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5E2BCC5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670A650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AA90F3F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2BAC8F7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2BC86D7" w14:textId="77777777" w:rsidR="00547B00" w:rsidRDefault="00547B00">
            <w:pPr>
              <w:rPr>
                <w:szCs w:val="16"/>
              </w:rPr>
            </w:pPr>
          </w:p>
        </w:tc>
      </w:tr>
      <w:tr w:rsidR="00547B00" w14:paraId="339D3B0D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F113EA5" w14:textId="77777777" w:rsidR="00547B00" w:rsidRDefault="00C842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547B00" w14:paraId="74E9AE47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31EF25E9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E8E1A5C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C961688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4EB5AD0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407BDB2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805313B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A3E5690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48B99A4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A9225C8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3C05781" w14:textId="77777777" w:rsidR="00547B00" w:rsidRDefault="00547B00">
            <w:pPr>
              <w:rPr>
                <w:szCs w:val="16"/>
              </w:rPr>
            </w:pPr>
          </w:p>
        </w:tc>
      </w:tr>
      <w:tr w:rsidR="00547B00" w14:paraId="13EE6B39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3CFBF65" w14:textId="77777777" w:rsidR="00547B00" w:rsidRDefault="00C842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547B00" w14:paraId="66429EDE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3C9421E7" w14:textId="77777777" w:rsidR="00547B00" w:rsidRDefault="00547B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9E57D9A" w14:textId="77777777" w:rsidR="00547B00" w:rsidRDefault="00547B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41038E4" w14:textId="77777777" w:rsidR="00547B00" w:rsidRDefault="00547B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D63424B" w14:textId="77777777" w:rsidR="00547B00" w:rsidRDefault="00547B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3F30B50" w14:textId="77777777" w:rsidR="00547B00" w:rsidRDefault="00547B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E05F49F" w14:textId="77777777" w:rsidR="00547B00" w:rsidRDefault="00547B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5865BA4" w14:textId="77777777" w:rsidR="00547B00" w:rsidRDefault="00547B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E76814A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34ABE23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56D1EC8" w14:textId="77777777" w:rsidR="00547B00" w:rsidRDefault="00547B00">
            <w:pPr>
              <w:rPr>
                <w:szCs w:val="16"/>
              </w:rPr>
            </w:pPr>
          </w:p>
        </w:tc>
      </w:tr>
      <w:tr w:rsidR="00547B00" w14:paraId="321CB4FC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4D59E0A" w14:textId="77777777" w:rsidR="00547B00" w:rsidRDefault="00C842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47B00" w14:paraId="24C37211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1257E8BD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1884F2F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552A493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E8087D2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3E77D33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2BAD563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498F1DC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A8355ED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B8416C6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56A942E" w14:textId="77777777" w:rsidR="00547B00" w:rsidRDefault="00547B00">
            <w:pPr>
              <w:rPr>
                <w:szCs w:val="16"/>
              </w:rPr>
            </w:pPr>
          </w:p>
        </w:tc>
      </w:tr>
      <w:tr w:rsidR="00547B00" w14:paraId="6E6826A2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8FBC958" w14:textId="77777777" w:rsidR="00547B00" w:rsidRDefault="00C842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21.10.2021 17:00:00 по местному времени. </w:t>
            </w:r>
          </w:p>
        </w:tc>
      </w:tr>
      <w:tr w:rsidR="00547B00" w14:paraId="29B59275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C9F03D2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B626993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97927E3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7FBF020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737F277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85D7600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484D5BD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708712D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9EAAA0F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A8ACBB4" w14:textId="77777777" w:rsidR="00547B00" w:rsidRDefault="00547B00">
            <w:pPr>
              <w:rPr>
                <w:szCs w:val="16"/>
              </w:rPr>
            </w:pPr>
          </w:p>
        </w:tc>
      </w:tr>
      <w:tr w:rsidR="00547B00" w14:paraId="2E3229DF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5C052B8" w14:textId="77777777" w:rsidR="00547B00" w:rsidRDefault="00C842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47B00" w14:paraId="7B0EB68A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57D1F5C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C28F3F9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A247259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3438079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FA46804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13734ED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DF628E9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78C510E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D0E5AD4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ABF6190" w14:textId="77777777" w:rsidR="00547B00" w:rsidRDefault="00547B00">
            <w:pPr>
              <w:rPr>
                <w:szCs w:val="16"/>
              </w:rPr>
            </w:pPr>
          </w:p>
        </w:tc>
      </w:tr>
      <w:tr w:rsidR="00547B00" w14:paraId="5FE89FBE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E7DB52E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79C9907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DA76A01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A9A4E46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CB9D030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F748579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4314A19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1F48470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C899122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4919408" w14:textId="77777777" w:rsidR="00547B00" w:rsidRDefault="00547B00">
            <w:pPr>
              <w:rPr>
                <w:szCs w:val="16"/>
              </w:rPr>
            </w:pPr>
          </w:p>
        </w:tc>
      </w:tr>
      <w:tr w:rsidR="00547B00" w14:paraId="3306F435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A4515A2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75BF158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D46A2CC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9E0402F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B0AF6E7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EAF0615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B8951BC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E1167BF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CC5EB0C" w14:textId="77777777" w:rsidR="00547B00" w:rsidRDefault="00547B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FD6EB20" w14:textId="77777777" w:rsidR="00547B00" w:rsidRDefault="00547B00">
            <w:pPr>
              <w:rPr>
                <w:szCs w:val="16"/>
              </w:rPr>
            </w:pPr>
          </w:p>
        </w:tc>
      </w:tr>
      <w:tr w:rsidR="00547B00" w14:paraId="42BC2709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CD356F8" w14:textId="77777777" w:rsidR="00547B00" w:rsidRDefault="00C842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47B00" w14:paraId="6FE445C7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7324DED" w14:textId="77777777" w:rsidR="00547B00" w:rsidRDefault="00C842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14:paraId="2355C47A" w14:textId="77777777" w:rsidR="00000000" w:rsidRDefault="00C842C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B00"/>
    <w:rsid w:val="00547B00"/>
    <w:rsid w:val="00C8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D8FB9"/>
  <w15:docId w15:val="{7D369B65-381A-4A2C-AFED-71A68CA7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2021-10-18T02:45:00Z</dcterms:created>
  <dcterms:modified xsi:type="dcterms:W3CDTF">2021-10-18T02:46:00Z</dcterms:modified>
</cp:coreProperties>
</file>