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144A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 w:rsidRPr="00D726F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144AA" w:rsidRPr="00D726F7" w:rsidRDefault="00D726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26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726F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726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726F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726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26F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144AA" w:rsidRPr="00D726F7" w:rsidRDefault="003144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144AA" w:rsidRPr="00D726F7" w:rsidRDefault="003144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144AA" w:rsidRPr="00D726F7" w:rsidRDefault="003144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144AA" w:rsidRPr="00D726F7" w:rsidRDefault="003144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Pr="00D726F7" w:rsidRDefault="003144A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Pr="00D726F7" w:rsidRDefault="003144A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Pr="00D726F7" w:rsidRDefault="003144AA">
            <w:pPr>
              <w:rPr>
                <w:szCs w:val="16"/>
                <w:lang w:val="en-US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144AA" w:rsidRDefault="00D726F7" w:rsidP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F7">
              <w:rPr>
                <w:rFonts w:ascii="Times New Roman" w:hAnsi="Times New Roman"/>
                <w:sz w:val="24"/>
                <w:szCs w:val="24"/>
              </w:rPr>
              <w:t>20.19.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022 г. №1503-2022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144AA" w:rsidRDefault="00D726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144AA" w:rsidRDefault="00D7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44AA" w:rsidRDefault="00D7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44AA" w:rsidRDefault="00D7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44AA" w:rsidRDefault="00D7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44AA" w:rsidRDefault="00D7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44AA" w:rsidRDefault="00D7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44AA" w:rsidRDefault="00D7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44AA" w:rsidRDefault="00D7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44AA" w:rsidRDefault="00D7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44AA" w:rsidRDefault="00D7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44AA" w:rsidRDefault="00D7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1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Hamilton-C2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Запасные части для аппаратов искусственной вентиляции легких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 Фильтр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противопылевой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(упаковка из 5 шт.) – 30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фильтр-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пылеотделитель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фильтра HEPA и охлаждающего вентилятора С2</w:t>
            </w:r>
            <w:r>
              <w:rPr>
                <w:rFonts w:ascii="Times New Roman" w:hAnsi="Times New Roman"/>
                <w:sz w:val="24"/>
                <w:szCs w:val="24"/>
              </w:rPr>
              <w:t>/С3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160215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</w:t>
            </w:r>
            <w:r>
              <w:rPr>
                <w:rFonts w:ascii="Times New Roman" w:hAnsi="Times New Roman"/>
                <w:sz w:val="24"/>
                <w:szCs w:val="24"/>
              </w:rPr>
              <w:t>ичие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</w:t>
            </w:r>
            <w:r>
              <w:rPr>
                <w:rFonts w:ascii="Times New Roman" w:hAnsi="Times New Roman"/>
                <w:sz w:val="24"/>
                <w:szCs w:val="24"/>
              </w:rPr>
              <w:t>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45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26.51.82.190 - Комплектующие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(запасные части), не включенные в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19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Hamilton-C2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аппаратов искусственной вентиляции легких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HEPA фильтр – 75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фильтр HEPA для аппарата ИВЛ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C2/С3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160216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наличие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</w:t>
            </w:r>
            <w:r>
              <w:rPr>
                <w:rFonts w:ascii="Times New Roman" w:hAnsi="Times New Roman"/>
                <w:sz w:val="24"/>
                <w:szCs w:val="24"/>
              </w:rPr>
              <w:t>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45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26.51.82.190 - Комплектующ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(запасные части), не включенные в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0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Hamilton-C2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аппаратов искусственной вентиляции легких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Крышка экспираторного клапана – 25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комплект к</w:t>
            </w:r>
            <w:r>
              <w:rPr>
                <w:rFonts w:ascii="Times New Roman" w:hAnsi="Times New Roman"/>
                <w:sz w:val="24"/>
                <w:szCs w:val="24"/>
              </w:rPr>
              <w:t>лапана выдоха c крышкой и мембраной, для С2/С3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160245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  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установленным производителем товар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45 дней с момента заключения контра</w:t>
            </w:r>
            <w:r>
              <w:rPr>
                <w:rFonts w:ascii="Times New Roman" w:hAnsi="Times New Roman"/>
                <w:sz w:val="24"/>
                <w:szCs w:val="24"/>
              </w:rPr>
              <w:t>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26.51.82.190 - Комплектующие (запасные части), не включенные в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1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Hamilton-C2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HEPA фильтр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75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фильтр HEPA для аппарата ИВЛ C2/С3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160216Мембраны экспираторного клапана (упаковка из 5 шт.) – 5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для аппарата ИВЛ C2/С3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160500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</w:t>
            </w:r>
            <w:r>
              <w:rPr>
                <w:rFonts w:ascii="Times New Roman" w:hAnsi="Times New Roman"/>
                <w:sz w:val="24"/>
                <w:szCs w:val="24"/>
              </w:rPr>
              <w:t>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</w:t>
            </w:r>
            <w:r>
              <w:rPr>
                <w:rFonts w:ascii="Times New Roman" w:hAnsi="Times New Roman"/>
                <w:sz w:val="24"/>
                <w:szCs w:val="24"/>
              </w:rPr>
              <w:t>ра должна отвечать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адрес поставки: г. Красноярск, </w:t>
            </w:r>
            <w:r>
              <w:rPr>
                <w:rFonts w:ascii="Times New Roman" w:hAnsi="Times New Roman"/>
                <w:sz w:val="24"/>
                <w:szCs w:val="24"/>
              </w:rPr>
              <w:t>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45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26.51.82.190 - Комплектующие (запасные части), не включенные в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0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Hamilton-C2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функционально-техническим характеристикам (потребительским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фильтр HEPA для аппарата искусственной вентиляции легких C1/Т1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161236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</w:t>
            </w:r>
            <w:r>
              <w:rPr>
                <w:rFonts w:ascii="Times New Roman" w:hAnsi="Times New Roman"/>
                <w:sz w:val="24"/>
                <w:szCs w:val="24"/>
              </w:rPr>
              <w:t>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</w:t>
            </w:r>
            <w:r>
              <w:rPr>
                <w:rFonts w:ascii="Times New Roman" w:hAnsi="Times New Roman"/>
                <w:sz w:val="24"/>
                <w:szCs w:val="24"/>
              </w:rPr>
              <w:t>а товара должна отвечать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</w:t>
            </w:r>
            <w:r>
              <w:rPr>
                <w:rFonts w:ascii="Times New Roman" w:hAnsi="Times New Roman"/>
                <w:sz w:val="24"/>
                <w:szCs w:val="24"/>
              </w:rPr>
              <w:t>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45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26.51.82.190 - Комплектующие (запасные части), не включенные в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0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Hamilton-C2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 Фильтр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противопылевой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(упаковка из 5 шт.) – 6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фильтр-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пылеотделитель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фильтра HEPA и охлаждающего вентилятора C1/Т1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161275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</w:t>
            </w:r>
            <w:r>
              <w:rPr>
                <w:rFonts w:ascii="Times New Roman" w:hAnsi="Times New Roman"/>
                <w:sz w:val="24"/>
                <w:szCs w:val="24"/>
              </w:rPr>
              <w:t>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обеспечивать сохранность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доставка до склада Заказчика и </w:t>
            </w:r>
            <w:r>
              <w:rPr>
                <w:rFonts w:ascii="Times New Roman" w:hAnsi="Times New Roman"/>
                <w:sz w:val="24"/>
                <w:szCs w:val="24"/>
              </w:rPr>
              <w:t>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45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26.51.82.190 - Комплектующие (запасные части), не включ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енные в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0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Hamilton-C2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вентиляции легких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Фильтр входной – 20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HPO INLET FILTER SERVICE KIT для аппарата ИВЛ C1/</w:t>
            </w:r>
            <w:r>
              <w:rPr>
                <w:rFonts w:ascii="Times New Roman" w:hAnsi="Times New Roman"/>
                <w:sz w:val="24"/>
                <w:szCs w:val="24"/>
              </w:rPr>
              <w:t>С2/С3/Т1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160497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45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26.51.82.190 - Комплект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ующие (запасные части), не включенные в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0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Hamilton-C2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аппаратов искусственной вентиляции легких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Аккумулятор литий-ионный – 2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Battery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LITHIU</w:t>
            </w:r>
            <w:r>
              <w:rPr>
                <w:rFonts w:ascii="Times New Roman" w:hAnsi="Times New Roman"/>
                <w:sz w:val="24"/>
                <w:szCs w:val="24"/>
              </w:rPr>
              <w:t>M-ION 10V8 для аппарата ИВЛ С1/Т1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MSP369108RU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 оборудования, новым</w:t>
            </w:r>
            <w:r>
              <w:rPr>
                <w:rFonts w:ascii="Times New Roman" w:hAnsi="Times New Roman"/>
                <w:sz w:val="24"/>
                <w:szCs w:val="24"/>
              </w:rPr>
              <w:t>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</w:t>
            </w:r>
            <w:r>
              <w:rPr>
                <w:rFonts w:ascii="Times New Roman" w:hAnsi="Times New Roman"/>
                <w:sz w:val="24"/>
                <w:szCs w:val="24"/>
              </w:rPr>
              <w:t>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</w:t>
            </w:r>
            <w:r>
              <w:rPr>
                <w:rFonts w:ascii="Times New Roman" w:hAnsi="Times New Roman"/>
                <w:sz w:val="24"/>
                <w:szCs w:val="24"/>
              </w:rPr>
              <w:t>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45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ОКПД 26.51.82.190 - Комплектующие (запасные части), не включенные в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0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Hamilton-C2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AG, Швейцария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Аккумулятор литий-и</w:t>
            </w:r>
            <w:r>
              <w:rPr>
                <w:rFonts w:ascii="Times New Roman" w:hAnsi="Times New Roman"/>
                <w:sz w:val="24"/>
                <w:szCs w:val="24"/>
              </w:rPr>
              <w:t>онный – 20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для ИВЛ С2/С3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MSP369106RU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 оборудования, новыми,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   Требования к упаковке </w:t>
            </w:r>
            <w:r>
              <w:rPr>
                <w:rFonts w:ascii="Times New Roman" w:hAnsi="Times New Roman"/>
                <w:sz w:val="24"/>
                <w:szCs w:val="24"/>
              </w:rPr>
              <w:t>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</w:t>
            </w:r>
            <w:r>
              <w:rPr>
                <w:rFonts w:ascii="Times New Roman" w:hAnsi="Times New Roman"/>
                <w:sz w:val="24"/>
                <w:szCs w:val="24"/>
              </w:rPr>
              <w:t>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45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ОКПД 26.51.82.190 - Комплектующие (запасные части), не включенные в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0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Hamilton-C2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AG, Швейцария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Датчик потока возду</w:t>
            </w:r>
            <w:r>
              <w:rPr>
                <w:rFonts w:ascii="Times New Roman" w:hAnsi="Times New Roman"/>
                <w:sz w:val="24"/>
                <w:szCs w:val="24"/>
              </w:rPr>
              <w:t>ха TSI – 10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для аппарата ИВЛ C1/С2/С3/Т1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399123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   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>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установленным производителем тов</w:t>
            </w:r>
            <w:r>
              <w:rPr>
                <w:rFonts w:ascii="Times New Roman" w:hAnsi="Times New Roman"/>
                <w:sz w:val="24"/>
                <w:szCs w:val="24"/>
              </w:rPr>
              <w:t>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45 дней с момента заключения конт</w:t>
            </w:r>
            <w:r>
              <w:rPr>
                <w:rFonts w:ascii="Times New Roman" w:hAnsi="Times New Roman"/>
                <w:sz w:val="24"/>
                <w:szCs w:val="24"/>
              </w:rPr>
              <w:t>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26.51.82.190 - Комплектующие (запасные части), не включенные в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0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Hamilton-C2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Ми</w:t>
            </w:r>
            <w:r>
              <w:rPr>
                <w:rFonts w:ascii="Times New Roman" w:hAnsi="Times New Roman"/>
                <w:sz w:val="24"/>
                <w:szCs w:val="24"/>
              </w:rPr>
              <w:t>ксер кислородный – 3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O2 MIXER ASSY для аппарата ИВЛ С1/Т1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MSP161609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</w:t>
            </w:r>
            <w:r>
              <w:rPr>
                <w:rFonts w:ascii="Times New Roman" w:hAnsi="Times New Roman"/>
                <w:sz w:val="24"/>
                <w:szCs w:val="24"/>
              </w:rPr>
              <w:t>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45 дней с мом</w:t>
            </w:r>
            <w:r>
              <w:rPr>
                <w:rFonts w:ascii="Times New Roman" w:hAnsi="Times New Roman"/>
                <w:sz w:val="24"/>
                <w:szCs w:val="24"/>
              </w:rPr>
              <w:t>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26.51.82.190 - Комплектующие (запасные части), не включенные в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0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Hamilton-C2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свойствам) и колич</w:t>
            </w:r>
            <w:r>
              <w:rPr>
                <w:rFonts w:ascii="Times New Roman" w:hAnsi="Times New Roman"/>
                <w:sz w:val="24"/>
                <w:szCs w:val="24"/>
              </w:rPr>
              <w:t>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Миксер кислородный – 2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MIXER BLOCK ASSY TSI для аппарата ИВЛ С2/С3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MSP160226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</w:t>
            </w:r>
            <w:r>
              <w:rPr>
                <w:rFonts w:ascii="Times New Roman" w:hAnsi="Times New Roman"/>
                <w:sz w:val="24"/>
                <w:szCs w:val="24"/>
              </w:rPr>
              <w:t>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более 45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26.51.82.190 - Комплектующие (запасные части), не включенные в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0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легких Hamilton-C2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Плата датчиков давления – 9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MSP PRESSURE SENSOR ASSY для аппарата ИВЛ С2/С3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MSP160300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</w:t>
            </w:r>
            <w:r>
              <w:rPr>
                <w:rFonts w:ascii="Times New Roman" w:hAnsi="Times New Roman"/>
                <w:sz w:val="24"/>
                <w:szCs w:val="24"/>
              </w:rPr>
              <w:t>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</w:t>
            </w:r>
            <w:r>
              <w:rPr>
                <w:rFonts w:ascii="Times New Roman" w:hAnsi="Times New Roman"/>
                <w:sz w:val="24"/>
                <w:szCs w:val="24"/>
              </w:rPr>
              <w:t>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</w:t>
            </w:r>
            <w:r>
              <w:rPr>
                <w:rFonts w:ascii="Times New Roman" w:hAnsi="Times New Roman"/>
                <w:sz w:val="24"/>
                <w:szCs w:val="24"/>
              </w:rPr>
              <w:t>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45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26.51.82.190 - Комплектующие (запасные части), не включенные в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0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аппаратов искусственной вентиляции легких Hamilton-C2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им характеристикам (потребительским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Плата датчиков давления – 1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P - SENSOR ASSEMBLY для аппарата ИВЛ С1/Т1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MSP161228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</w:t>
            </w:r>
            <w:r>
              <w:rPr>
                <w:rFonts w:ascii="Times New Roman" w:hAnsi="Times New Roman"/>
                <w:sz w:val="24"/>
                <w:szCs w:val="24"/>
              </w:rPr>
              <w:t>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должна отвечать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</w:t>
            </w:r>
            <w:r>
              <w:rPr>
                <w:rFonts w:ascii="Times New Roman" w:hAnsi="Times New Roman"/>
                <w:sz w:val="24"/>
                <w:szCs w:val="24"/>
              </w:rPr>
              <w:t>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45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26.51.82.190 - Комплектующие (запасные части), не включенные в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0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Hamilton-C2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функционально-техническим характеристикам (потребительским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Предохранительный клапан – 9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MSP AMBIENT VALVE для аппарата ИВЛ С2/С3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MSP160290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</w:t>
            </w:r>
            <w:r>
              <w:rPr>
                <w:rFonts w:ascii="Times New Roman" w:hAnsi="Times New Roman"/>
                <w:sz w:val="24"/>
                <w:szCs w:val="24"/>
              </w:rPr>
              <w:t>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</w:t>
            </w:r>
            <w:r>
              <w:rPr>
                <w:rFonts w:ascii="Times New Roman" w:hAnsi="Times New Roman"/>
                <w:sz w:val="24"/>
                <w:szCs w:val="24"/>
              </w:rPr>
              <w:t>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</w:t>
            </w:r>
            <w:r>
              <w:rPr>
                <w:rFonts w:ascii="Times New Roman" w:hAnsi="Times New Roman"/>
                <w:sz w:val="24"/>
                <w:szCs w:val="24"/>
              </w:rPr>
              <w:t>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</w:t>
            </w:r>
            <w:r>
              <w:rPr>
                <w:rFonts w:ascii="Times New Roman" w:hAnsi="Times New Roman"/>
                <w:sz w:val="24"/>
                <w:szCs w:val="24"/>
              </w:rPr>
              <w:t>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45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26.51.82.190 - Комплектующие (запасные части), не включенные в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имеющие самостоятельных гр</w:t>
            </w:r>
            <w:r>
              <w:rPr>
                <w:rFonts w:ascii="Times New Roman" w:hAnsi="Times New Roman"/>
                <w:sz w:val="24"/>
                <w:szCs w:val="24"/>
              </w:rPr>
              <w:t>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0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Hamilton-C2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</w:t>
            </w:r>
            <w:r>
              <w:rPr>
                <w:rFonts w:ascii="Times New Roman" w:hAnsi="Times New Roman"/>
                <w:sz w:val="24"/>
                <w:szCs w:val="24"/>
              </w:rPr>
              <w:t>Швейцария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Предохранительный клапан – 1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CHECK VALVE ASS для аппарата ИВЛ С1/Т1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MSP161192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</w:t>
            </w:r>
            <w:r>
              <w:rPr>
                <w:rFonts w:ascii="Times New Roman" w:hAnsi="Times New Roman"/>
                <w:sz w:val="24"/>
                <w:szCs w:val="24"/>
              </w:rPr>
              <w:t>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</w:t>
            </w:r>
            <w:r>
              <w:rPr>
                <w:rFonts w:ascii="Times New Roman" w:hAnsi="Times New Roman"/>
                <w:sz w:val="24"/>
                <w:szCs w:val="24"/>
              </w:rPr>
              <w:t>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45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26.51.82.190 - Комплектующие (запасные части), не включенные в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и</w:t>
            </w:r>
            <w:r>
              <w:rPr>
                <w:rFonts w:ascii="Times New Roman" w:hAnsi="Times New Roman"/>
                <w:sz w:val="24"/>
                <w:szCs w:val="24"/>
              </w:rPr>
              <w:t>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0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Hamilton-C2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Воздуходувный модуль в сборе – 15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BLOWER MODULE COMPLETE для аппарата ИВЛ С2/С3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160250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обеспечивать сохранность товар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</w:t>
            </w:r>
            <w:r>
              <w:rPr>
                <w:rFonts w:ascii="Times New Roman" w:hAnsi="Times New Roman"/>
                <w:sz w:val="24"/>
                <w:szCs w:val="24"/>
              </w:rPr>
              <w:t>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45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26.51.82.190 - Комплектующие (запасные части), не включенн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в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0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Hamilton-C2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вентиляции легких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Воздуходувный модуль в сборе – 2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BLOWER MODULE для аппарата ИВЛ С1/Т1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161170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</w:t>
            </w:r>
            <w:r>
              <w:rPr>
                <w:rFonts w:ascii="Times New Roman" w:hAnsi="Times New Roman"/>
                <w:sz w:val="24"/>
                <w:szCs w:val="24"/>
              </w:rPr>
              <w:t>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</w:t>
            </w:r>
            <w:r>
              <w:rPr>
                <w:rFonts w:ascii="Times New Roman" w:hAnsi="Times New Roman"/>
                <w:sz w:val="24"/>
                <w:szCs w:val="24"/>
              </w:rPr>
              <w:t>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45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26.51.82.190 - Комплектующие (з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апасные части), не включенные в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0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аппаратов искусственной вентиляции легких Hamilton-C2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аппаратов искусственной вентиляции легких производства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Швейцария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Передняя панель дисплея – 2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C3 DISPLAY FRONT </w:t>
            </w:r>
            <w:r>
              <w:rPr>
                <w:rFonts w:ascii="Times New Roman" w:hAnsi="Times New Roman"/>
                <w:sz w:val="24"/>
                <w:szCs w:val="24"/>
              </w:rPr>
              <w:t>KPL для аппарата ИВЛ HAMILTON C3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160545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изделия должны быть оригинальными от производителя оборудования, новыми, не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</w:t>
            </w:r>
            <w:r>
              <w:rPr>
                <w:rFonts w:ascii="Times New Roman" w:hAnsi="Times New Roman"/>
                <w:sz w:val="24"/>
                <w:szCs w:val="24"/>
              </w:rPr>
              <w:t>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</w:t>
            </w:r>
            <w:r>
              <w:rPr>
                <w:rFonts w:ascii="Times New Roman" w:hAnsi="Times New Roman"/>
                <w:sz w:val="24"/>
                <w:szCs w:val="24"/>
              </w:rPr>
              <w:t>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45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26.51.82.190 - Комплектующие (запасные части), не включенные в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D72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44AA" w:rsidRDefault="003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144AA" w:rsidRDefault="00D72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144AA" w:rsidRDefault="00D726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144AA" w:rsidRDefault="00314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144AA" w:rsidRDefault="00D726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144AA" w:rsidRDefault="00D72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23.09.2022 17:00:00 по местному времени. </w:t>
            </w: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144AA" w:rsidRDefault="00D72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144AA" w:rsidRDefault="003144AA">
            <w:pPr>
              <w:rPr>
                <w:szCs w:val="16"/>
              </w:rPr>
            </w:pP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144AA" w:rsidRDefault="00D72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144A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144AA" w:rsidRDefault="00D72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D726F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4AA"/>
    <w:rsid w:val="003144AA"/>
    <w:rsid w:val="00D7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E8513-A3AA-40A6-844E-38CC960F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4669</Words>
  <Characters>26619</Characters>
  <Application>Microsoft Office Word</Application>
  <DocSecurity>0</DocSecurity>
  <Lines>221</Lines>
  <Paragraphs>62</Paragraphs>
  <ScaleCrop>false</ScaleCrop>
  <Company/>
  <LinksUpToDate>false</LinksUpToDate>
  <CharactersWithSpaces>31226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2022-09-20T08:34:00Z</dcterms:created>
  <dcterms:modified xsi:type="dcterms:W3CDTF">2022-09-20T08:35:00Z</dcterms:modified>
</cp:coreProperties>
</file>