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 г. №.1477-2022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Термометр медицинский жидкостный безртутный в футляре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Материал корпуса – стекло закаленное. Диапазон измерения температуры – от 35°С до 42°С, Точность измерений – +/- 0,1° С. Время измерения 3-5 мин. Отсутствие ртути, отсутствие спирта. Заменитель ртути – жидкий сплав металлов -Галлий, Индий, Олово. Защитный пластиковый  футляр.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20.09.2022 г.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16.09.2022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