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1950"/>
        <w:gridCol w:w="1763"/>
        <w:gridCol w:w="472"/>
        <w:gridCol w:w="604"/>
        <w:gridCol w:w="804"/>
        <w:gridCol w:w="1584"/>
        <w:gridCol w:w="1297"/>
        <w:gridCol w:w="1468"/>
        <w:gridCol w:w="518"/>
      </w:tblGrid>
      <w:tr w:rsidR="00341EF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</w:tr>
      <w:tr w:rsidR="00341EF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</w:tr>
      <w:tr w:rsidR="00341EF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</w:tr>
      <w:tr w:rsidR="00341EF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</w:tr>
      <w:tr w:rsidR="00341EF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</w:tr>
      <w:tr w:rsidR="00341EF5" w:rsidRPr="00A322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1EF5" w:rsidRPr="00A3225C" w:rsidRDefault="00A322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322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3225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322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3225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322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3225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41EF5" w:rsidRPr="00A3225C" w:rsidRDefault="00341E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EF5" w:rsidRPr="00A3225C" w:rsidRDefault="00341E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EF5" w:rsidRPr="00A3225C" w:rsidRDefault="00341E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EF5" w:rsidRPr="00A3225C" w:rsidRDefault="00341E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1EF5" w:rsidRPr="00A3225C" w:rsidRDefault="00341EF5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1EF5" w:rsidRPr="00A3225C" w:rsidRDefault="00341EF5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EF5" w:rsidRPr="00A3225C" w:rsidRDefault="00341EF5">
            <w:pPr>
              <w:rPr>
                <w:szCs w:val="16"/>
                <w:lang w:val="en-US"/>
              </w:rPr>
            </w:pPr>
          </w:p>
        </w:tc>
      </w:tr>
      <w:tr w:rsidR="00341EF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</w:tr>
      <w:tr w:rsidR="00341EF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</w:tr>
      <w:tr w:rsidR="00341EF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</w:tr>
      <w:tr w:rsidR="00341EF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1EF5" w:rsidRDefault="00A3225C" w:rsidP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№.1371-2021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</w:tr>
      <w:tr w:rsidR="00341EF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</w:tr>
      <w:tr w:rsidR="00341EF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</w:tr>
      <w:tr w:rsidR="00341EF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</w:tr>
      <w:tr w:rsidR="00341EF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</w:tr>
      <w:tr w:rsidR="00341EF5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41EF5" w:rsidRDefault="00A322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</w:tr>
      <w:tr w:rsidR="00341EF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41EF5" w:rsidRDefault="00A322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41EF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EF5" w:rsidRDefault="00A32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EF5" w:rsidRDefault="00A32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EF5" w:rsidRDefault="00A32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EF5" w:rsidRDefault="00A32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EF5" w:rsidRDefault="00A32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EF5" w:rsidRDefault="00A32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EF5" w:rsidRDefault="00A32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EF5" w:rsidRDefault="00A32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EF5" w:rsidRDefault="00A32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EF5" w:rsidRDefault="00A32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41EF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ВГП Ду-20*2,8, длина 6,0 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ВГП Ду-20*2,8, длина 6,0 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34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34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</w:tr>
      <w:tr w:rsidR="00341EF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Полотенцесушитель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Модель формы - змеевик. Небольшие размеры, простая практичная форма. Технические характеристики: материал - сталь; цвет - хром; </w:t>
            </w:r>
            <w:r>
              <w:rPr>
                <w:rFonts w:ascii="Times New Roman" w:hAnsi="Times New Roman"/>
                <w:sz w:val="24"/>
                <w:szCs w:val="24"/>
              </w:rPr>
              <w:t>высота - 500 мм; ширина - 500 мм; мощность не менее 50 Вт.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34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34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</w:tr>
      <w:tr w:rsidR="00341EF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Раковина для инвалидов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34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34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34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</w:tr>
      <w:tr w:rsidR="00341EF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Поддон душевой эмалированный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Поддон душевой стальной эмалированный 800х800х160 мм, в комплекте с сифоном.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34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34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</w:tr>
      <w:tr w:rsidR="00341EF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Трап сливной 100х100, </w:t>
            </w:r>
            <w:r>
              <w:rPr>
                <w:rFonts w:ascii="Times New Roman" w:hAnsi="Times New Roman"/>
                <w:sz w:val="24"/>
                <w:szCs w:val="24"/>
              </w:rPr>
              <w:t>Ду-50, нержавейка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Трап сливной PVB 100x100 PR/DN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50/регулируемый, боковой слив, решетка из нержавеющей стали.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34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34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</w:tr>
      <w:tr w:rsidR="00341EF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РР Ду-110х50х90 градусов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РР Ду-110х50х90 градусов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34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34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</w:tr>
      <w:tr w:rsidR="00341EF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Подводка для воды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Подводка гибкая для воды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наружней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резьбой, в стальной оплетке. Диаметр 15 мм, длина 60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Назначение и область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Гибкая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подводка применяется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запитки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водой сантехнического оборудования : подсоединения стиральных и посудомоечных машин, унитазов,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бидэ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сме</w:t>
            </w:r>
            <w:r>
              <w:rPr>
                <w:rFonts w:ascii="Times New Roman" w:hAnsi="Times New Roman"/>
                <w:sz w:val="24"/>
                <w:szCs w:val="24"/>
              </w:rPr>
              <w:t>сителей, умывальников и водонагревателей.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Рабочие характеристики: до +110 С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34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34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</w:tr>
      <w:tr w:rsidR="00341EF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Манжет для унитаза ПВХ эксцентрический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Манжет для унитаза ПВХ эксцентрический. Внутренний диаметр 110мм.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34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34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</w:tr>
      <w:tr w:rsidR="00341EF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Унитаз компакт для инвалидов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34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34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34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</w:tr>
      <w:tr w:rsidR="00341EF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Сифон малый с выпуском и с гофрированной трубой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Сифон малый 11/4*40 с выпуском с гофрированной трубой 40*40/50.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34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34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</w:tr>
      <w:tr w:rsidR="00341EF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Клавиша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инсталяции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Geberit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34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34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34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</w:tr>
      <w:tr w:rsidR="00341EF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Канализационная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насосная установка (D2)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данные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 нетто 4,3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Ёмкость резервуара  2,0 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Гибкий напорный патрубок    Ø22/32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возможного входа    2 x Ø36/40/50 сбоку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Уровни пуска и останова Уровень пуска: 58 мм над уровнем пола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Уровень останова: 35 мм над уровнем пола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Значение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перекачиваемой жидкости от 4 до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температура жидкости   50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напор  5,5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расход 119 л/м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окружающей среды    от +5 °C до +35 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работы    S3-50 % - 1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(30 сек. вкл.; 30 сек. выкл.)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Напряжение питания  1 x 220-240 В - 10 %/+ </w:t>
            </w:r>
            <w:r>
              <w:rPr>
                <w:rFonts w:ascii="Times New Roman" w:hAnsi="Times New Roman"/>
                <w:sz w:val="24"/>
                <w:szCs w:val="24"/>
              </w:rPr>
              <w:t>6 %, 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Потребляемая мощность, P1   Макс. 280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1,3 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мощности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) 0,90/0,95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Частота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вращения    2800 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защиты    IP44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изоляции  F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Соединительный кабель   1,2 м, 0,75 мм2 (H05VV-F-3G)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подходит для перекачи</w:t>
            </w:r>
            <w:r>
              <w:rPr>
                <w:rFonts w:ascii="Times New Roman" w:hAnsi="Times New Roman"/>
                <w:sz w:val="24"/>
                <w:szCs w:val="24"/>
              </w:rPr>
              <w:t>вания серых стоков от умывальника, душа или биде.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Установка предназначена для фронтального монтажа на стене или в шкафу под раковиной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подключения до двух отводящих патрубков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34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34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</w:tr>
      <w:tr w:rsidR="00341EF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 погружной WILO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34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A32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34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EF5" w:rsidRDefault="00341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</w:tr>
      <w:tr w:rsidR="00341EF5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</w:tr>
      <w:tr w:rsidR="00341EF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41EF5" w:rsidRDefault="00A322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341EF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</w:tr>
      <w:tr w:rsidR="00341EF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41EF5" w:rsidRDefault="00A322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41EF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EF5" w:rsidRDefault="00341E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</w:tr>
      <w:tr w:rsidR="00341EF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41EF5" w:rsidRDefault="00A322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41EF5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</w:tr>
      <w:tr w:rsidR="00341EF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41EF5" w:rsidRDefault="00A322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03.09.2021 17:00:00 по местному времени. </w:t>
            </w:r>
          </w:p>
        </w:tc>
      </w:tr>
      <w:tr w:rsidR="00341EF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</w:tr>
      <w:tr w:rsidR="00341EF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41EF5" w:rsidRDefault="00A322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41EF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</w:tr>
      <w:tr w:rsidR="00341EF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</w:tr>
      <w:tr w:rsidR="00341EF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EF5" w:rsidRDefault="00341EF5">
            <w:pPr>
              <w:rPr>
                <w:szCs w:val="16"/>
              </w:rPr>
            </w:pPr>
          </w:p>
        </w:tc>
      </w:tr>
      <w:tr w:rsidR="00341EF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41EF5" w:rsidRDefault="00A322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41EF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41EF5" w:rsidRDefault="00A322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A3225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EF5"/>
    <w:rsid w:val="00341EF5"/>
    <w:rsid w:val="00A3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EA045-AB17-4093-88B7-697D339D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Кропочева Елена Сергеевна</cp:lastModifiedBy>
  <cp:revision>2</cp:revision>
  <dcterms:created xsi:type="dcterms:W3CDTF">2021-08-31T09:32:00Z</dcterms:created>
  <dcterms:modified xsi:type="dcterms:W3CDTF">2021-08-31T09:33:00Z</dcterms:modified>
</cp:coreProperties>
</file>