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F7C0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C92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D0566">
              <w:rPr>
                <w:rFonts w:ascii="Times New Roman" w:hAnsi="Times New Roman"/>
                <w:sz w:val="24"/>
                <w:szCs w:val="24"/>
              </w:rPr>
              <w:t>31.08.</w:t>
            </w:r>
            <w:r w:rsidR="009448A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697">
              <w:rPr>
                <w:rFonts w:ascii="Times New Roman" w:hAnsi="Times New Roman"/>
                <w:sz w:val="24"/>
                <w:szCs w:val="24"/>
              </w:rPr>
              <w:t>1370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  <w:r w:rsidR="00EF7C08">
              <w:rPr>
                <w:rFonts w:ascii="Times New Roman" w:hAnsi="Times New Roman" w:cs="Times New Roman"/>
                <w:sz w:val="22"/>
              </w:rPr>
              <w:t xml:space="preserve"> 28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BD0566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  <w:r w:rsidR="0055522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F7C08">
              <w:rPr>
                <w:rFonts w:ascii="Times New Roman" w:hAnsi="Times New Roman" w:cs="Times New Roman"/>
                <w:sz w:val="22"/>
              </w:rPr>
              <w:t>безцементная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F7C08" w:rsidRDefault="00EF7C08" w:rsidP="00BD0566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Ацетобулярный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Avantage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(цементный)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EF7C08">
        <w:trPr>
          <w:trHeight w:val="16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F7C08" w:rsidRDefault="00EF7C0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BD056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EF7C08" w:rsidRPr="00586CF9" w:rsidTr="00F2466B">
        <w:trPr>
          <w:trHeight w:val="9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F7C08" w:rsidRDefault="00EF7C08" w:rsidP="00EF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F7C08" w:rsidRPr="00EF7C08" w:rsidRDefault="00EF7C08" w:rsidP="0090144F">
            <w:pPr>
              <w:rPr>
                <w:rFonts w:ascii="Times New Roman" w:hAnsi="Times New Roman" w:cs="Times New Roman"/>
                <w:sz w:val="22"/>
              </w:rPr>
            </w:pPr>
            <w:r w:rsidRPr="00EF7C08"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proofErr w:type="spellStart"/>
            <w:r w:rsidRPr="00EF7C08">
              <w:rPr>
                <w:rFonts w:ascii="Times New Roman" w:hAnsi="Times New Roman" w:cs="Times New Roman"/>
                <w:sz w:val="22"/>
              </w:rPr>
              <w:t>Avantage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Е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1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F7C08" w:rsidRPr="00443C01" w:rsidRDefault="00EF7C08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F7C08" w:rsidRPr="00EF7C08" w:rsidRDefault="00EF7C08" w:rsidP="00EF7C08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EF7C08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F7C08" w:rsidRPr="00EF7C08" w:rsidRDefault="00EF7C08" w:rsidP="00EF7C08">
            <w:pPr>
              <w:rPr>
                <w:rFonts w:ascii="Times New Roman" w:hAnsi="Times New Roman" w:cs="Times New Roman"/>
                <w:sz w:val="22"/>
              </w:rPr>
            </w:pPr>
            <w:r w:rsidRPr="00EF7C0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F7C08" w:rsidRDefault="00EF7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F7C08" w:rsidRPr="00000B0A" w:rsidRDefault="00EF7C08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7C08" w:rsidRPr="00E634B7" w:rsidRDefault="00EF7C08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D0566">
              <w:rPr>
                <w:rFonts w:ascii="Times New Roman" w:hAnsi="Times New Roman"/>
                <w:sz w:val="28"/>
                <w:szCs w:val="28"/>
              </w:rPr>
              <w:t>принимаются в срок до 01.09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BD0566" w:rsidP="00BD0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126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941D0"/>
    <w:rsid w:val="005C3235"/>
    <w:rsid w:val="005D20B3"/>
    <w:rsid w:val="005D77BB"/>
    <w:rsid w:val="00626689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448A2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75158"/>
    <w:rsid w:val="00BD0566"/>
    <w:rsid w:val="00BE7704"/>
    <w:rsid w:val="00C34DE0"/>
    <w:rsid w:val="00C3682A"/>
    <w:rsid w:val="00C4620F"/>
    <w:rsid w:val="00C57F27"/>
    <w:rsid w:val="00C9269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EE66CC"/>
    <w:rsid w:val="00EF7C08"/>
    <w:rsid w:val="00F00646"/>
    <w:rsid w:val="00F2466B"/>
    <w:rsid w:val="00F2502E"/>
    <w:rsid w:val="00F60D2D"/>
    <w:rsid w:val="00F82FB1"/>
    <w:rsid w:val="00F8727D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2021-08-31T08:50:00Z</dcterms:created>
  <dcterms:modified xsi:type="dcterms:W3CDTF">2021-08-31T08:56:00Z</dcterms:modified>
</cp:coreProperties>
</file>