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CA6E21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CA6E21" w:rsidRDefault="000861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CA6E21" w:rsidRDefault="00CA6E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:rsidR="00CA6E21" w:rsidRDefault="000861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CA6E21" w:rsidRDefault="00CA6E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A6E21" w:rsidRDefault="00CA6E2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A6E21" w:rsidRDefault="00CA6E2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A6E21" w:rsidRDefault="00CA6E21">
            <w:pPr>
              <w:rPr>
                <w:szCs w:val="16"/>
              </w:rPr>
            </w:pPr>
          </w:p>
        </w:tc>
      </w:tr>
      <w:tr w:rsidR="00CA6E21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CA6E21" w:rsidRDefault="000861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CA6E21" w:rsidRDefault="00CA6E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A6E21" w:rsidRDefault="00CA6E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A6E21" w:rsidRDefault="00CA6E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A6E21" w:rsidRDefault="00CA6E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A6E21" w:rsidRDefault="00CA6E2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A6E21" w:rsidRDefault="00CA6E2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A6E21" w:rsidRDefault="00CA6E21">
            <w:pPr>
              <w:rPr>
                <w:szCs w:val="16"/>
              </w:rPr>
            </w:pPr>
          </w:p>
        </w:tc>
      </w:tr>
      <w:tr w:rsidR="00CA6E21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CA6E21" w:rsidRDefault="000861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CA6E21" w:rsidRDefault="00CA6E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A6E21" w:rsidRDefault="00CA6E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A6E21" w:rsidRDefault="00CA6E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A6E21" w:rsidRDefault="00CA6E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A6E21" w:rsidRDefault="00CA6E2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A6E21" w:rsidRDefault="00CA6E2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A6E21" w:rsidRDefault="00CA6E21">
            <w:pPr>
              <w:rPr>
                <w:szCs w:val="16"/>
              </w:rPr>
            </w:pPr>
          </w:p>
        </w:tc>
      </w:tr>
      <w:tr w:rsidR="00CA6E21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CA6E21" w:rsidRDefault="000861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CA6E21" w:rsidRDefault="00CA6E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A6E21" w:rsidRDefault="00CA6E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A6E21" w:rsidRDefault="00CA6E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A6E21" w:rsidRDefault="00CA6E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A6E21" w:rsidRDefault="00CA6E2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A6E21" w:rsidRDefault="00CA6E2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A6E21" w:rsidRDefault="00CA6E21">
            <w:pPr>
              <w:rPr>
                <w:szCs w:val="16"/>
              </w:rPr>
            </w:pPr>
          </w:p>
        </w:tc>
      </w:tr>
      <w:tr w:rsidR="00CA6E21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CA6E21" w:rsidRDefault="000861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CA6E21" w:rsidRDefault="00CA6E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A6E21" w:rsidRDefault="00CA6E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A6E21" w:rsidRDefault="00CA6E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A6E21" w:rsidRDefault="00CA6E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A6E21" w:rsidRDefault="00CA6E2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A6E21" w:rsidRDefault="00CA6E2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A6E21" w:rsidRDefault="00CA6E21">
            <w:pPr>
              <w:rPr>
                <w:szCs w:val="16"/>
              </w:rPr>
            </w:pPr>
          </w:p>
        </w:tc>
      </w:tr>
      <w:tr w:rsidR="00CA6E21" w:rsidRPr="00086166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CA6E21" w:rsidRPr="00086166" w:rsidRDefault="0008616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08616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086166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08616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086166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08616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086166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56" w:type="dxa"/>
            <w:shd w:val="clear" w:color="auto" w:fill="auto"/>
            <w:vAlign w:val="bottom"/>
          </w:tcPr>
          <w:p w:rsidR="00CA6E21" w:rsidRPr="00086166" w:rsidRDefault="00CA6E2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A6E21" w:rsidRPr="00086166" w:rsidRDefault="00CA6E2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A6E21" w:rsidRPr="00086166" w:rsidRDefault="00CA6E2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A6E21" w:rsidRPr="00086166" w:rsidRDefault="00CA6E2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A6E21" w:rsidRPr="00086166" w:rsidRDefault="00CA6E21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A6E21" w:rsidRPr="00086166" w:rsidRDefault="00CA6E21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A6E21" w:rsidRPr="00086166" w:rsidRDefault="00CA6E21">
            <w:pPr>
              <w:rPr>
                <w:szCs w:val="16"/>
                <w:lang w:val="en-US"/>
              </w:rPr>
            </w:pPr>
          </w:p>
        </w:tc>
      </w:tr>
      <w:tr w:rsidR="00CA6E21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CA6E21" w:rsidRDefault="000861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CA6E21" w:rsidRDefault="00CA6E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A6E21" w:rsidRDefault="00CA6E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A6E21" w:rsidRDefault="00CA6E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A6E21" w:rsidRDefault="00CA6E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A6E21" w:rsidRDefault="00CA6E2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A6E21" w:rsidRDefault="00CA6E2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A6E21" w:rsidRDefault="00CA6E21">
            <w:pPr>
              <w:rPr>
                <w:szCs w:val="16"/>
              </w:rPr>
            </w:pPr>
          </w:p>
        </w:tc>
      </w:tr>
      <w:tr w:rsidR="00CA6E21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CA6E21" w:rsidRDefault="000861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CA6E21" w:rsidRDefault="00CA6E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A6E21" w:rsidRDefault="00CA6E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A6E21" w:rsidRDefault="00CA6E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A6E21" w:rsidRDefault="00CA6E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A6E21" w:rsidRDefault="00CA6E2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A6E21" w:rsidRDefault="00CA6E2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A6E21" w:rsidRDefault="00CA6E21">
            <w:pPr>
              <w:rPr>
                <w:szCs w:val="16"/>
              </w:rPr>
            </w:pPr>
          </w:p>
        </w:tc>
      </w:tr>
      <w:tr w:rsidR="00CA6E21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CA6E21" w:rsidRDefault="000861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CA6E21" w:rsidRDefault="00CA6E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A6E21" w:rsidRDefault="00CA6E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A6E21" w:rsidRDefault="00CA6E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A6E21" w:rsidRDefault="00CA6E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A6E21" w:rsidRDefault="00CA6E2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A6E21" w:rsidRDefault="00CA6E2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A6E21" w:rsidRDefault="00CA6E21">
            <w:pPr>
              <w:rPr>
                <w:szCs w:val="16"/>
              </w:rPr>
            </w:pPr>
          </w:p>
        </w:tc>
      </w:tr>
      <w:tr w:rsidR="00CA6E21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CA6E21" w:rsidRDefault="00086166" w:rsidP="000861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25.08.2022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№.1352-2022</w:t>
            </w:r>
            <w:bookmarkStart w:id="0" w:name="_GoBack"/>
            <w:bookmarkEnd w:id="0"/>
          </w:p>
        </w:tc>
        <w:tc>
          <w:tcPr>
            <w:tcW w:w="656" w:type="dxa"/>
            <w:shd w:val="clear" w:color="auto" w:fill="auto"/>
            <w:vAlign w:val="bottom"/>
          </w:tcPr>
          <w:p w:rsidR="00CA6E21" w:rsidRDefault="00CA6E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A6E21" w:rsidRDefault="00CA6E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A6E21" w:rsidRDefault="00CA6E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A6E21" w:rsidRDefault="00CA6E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A6E21" w:rsidRDefault="00CA6E2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A6E21" w:rsidRDefault="00CA6E2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A6E21" w:rsidRDefault="00CA6E21">
            <w:pPr>
              <w:rPr>
                <w:szCs w:val="16"/>
              </w:rPr>
            </w:pPr>
          </w:p>
        </w:tc>
      </w:tr>
      <w:tr w:rsidR="00CA6E21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CA6E21" w:rsidRDefault="000861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CA6E21" w:rsidRDefault="00CA6E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A6E21" w:rsidRDefault="00CA6E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A6E21" w:rsidRDefault="00CA6E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A6E21" w:rsidRDefault="00CA6E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A6E21" w:rsidRDefault="00CA6E2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A6E21" w:rsidRDefault="00CA6E2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A6E21" w:rsidRDefault="00CA6E21">
            <w:pPr>
              <w:rPr>
                <w:szCs w:val="16"/>
              </w:rPr>
            </w:pPr>
          </w:p>
        </w:tc>
      </w:tr>
      <w:tr w:rsidR="00CA6E21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CA6E21" w:rsidRDefault="00CA6E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CA6E21" w:rsidRDefault="00CA6E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CA6E21" w:rsidRDefault="00CA6E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CA6E21" w:rsidRDefault="00CA6E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A6E21" w:rsidRDefault="00CA6E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A6E21" w:rsidRDefault="00CA6E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A6E21" w:rsidRDefault="00CA6E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A6E21" w:rsidRDefault="00CA6E2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A6E21" w:rsidRDefault="00CA6E2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A6E21" w:rsidRDefault="00CA6E21">
            <w:pPr>
              <w:rPr>
                <w:szCs w:val="16"/>
              </w:rPr>
            </w:pPr>
          </w:p>
        </w:tc>
      </w:tr>
      <w:tr w:rsidR="00CA6E21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CA6E21" w:rsidRDefault="000861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CA6E21" w:rsidRDefault="00CA6E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A6E21" w:rsidRDefault="00CA6E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A6E21" w:rsidRDefault="00CA6E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A6E21" w:rsidRDefault="00CA6E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A6E21" w:rsidRDefault="00CA6E2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A6E21" w:rsidRDefault="00CA6E2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A6E21" w:rsidRDefault="00CA6E21">
            <w:pPr>
              <w:rPr>
                <w:szCs w:val="16"/>
              </w:rPr>
            </w:pPr>
          </w:p>
        </w:tc>
      </w:tr>
      <w:tr w:rsidR="00CA6E21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CA6E21" w:rsidRDefault="00CA6E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CA6E21" w:rsidRDefault="00CA6E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CA6E21" w:rsidRDefault="00CA6E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CA6E21" w:rsidRDefault="00CA6E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A6E21" w:rsidRDefault="00CA6E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A6E21" w:rsidRDefault="00CA6E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A6E21" w:rsidRDefault="00CA6E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A6E21" w:rsidRDefault="00CA6E2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A6E21" w:rsidRDefault="00CA6E2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A6E21" w:rsidRDefault="00CA6E21">
            <w:pPr>
              <w:rPr>
                <w:szCs w:val="16"/>
              </w:rPr>
            </w:pPr>
          </w:p>
        </w:tc>
      </w:tr>
      <w:tr w:rsidR="00CA6E21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:rsidR="00CA6E21" w:rsidRDefault="0008616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CA6E21" w:rsidRDefault="00CA6E2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A6E21" w:rsidRDefault="00CA6E2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A6E21" w:rsidRDefault="00CA6E21">
            <w:pPr>
              <w:rPr>
                <w:szCs w:val="16"/>
              </w:rPr>
            </w:pPr>
          </w:p>
        </w:tc>
      </w:tr>
      <w:tr w:rsidR="00CA6E21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CA6E21" w:rsidRDefault="000861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CA6E21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A6E21" w:rsidRDefault="000861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A6E21" w:rsidRDefault="000861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A6E21" w:rsidRDefault="000861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A6E21" w:rsidRDefault="000861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A6E21" w:rsidRDefault="000861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A6E21" w:rsidRDefault="000861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A6E21" w:rsidRDefault="000861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A6E21" w:rsidRDefault="000861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A6E21" w:rsidRDefault="000861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A6E21" w:rsidRDefault="000861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CA6E21">
        <w:tblPrEx>
          <w:tblCellMar>
            <w:top w:w="0" w:type="dxa"/>
            <w:bottom w:w="0" w:type="dxa"/>
          </w:tblCellMar>
        </w:tblPrEx>
        <w:trPr>
          <w:trHeight w:hRule="exact" w:val="300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A6E21" w:rsidRDefault="000861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A6E21" w:rsidRDefault="000861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эндоскопических инструментов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A6E21" w:rsidRDefault="000861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 Ремонт трубки оптической ларингоскопа 90 градусов, диаметр 10 мм, длина 175 мм, зав. номер SNТ1225,  производства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G.Heinemann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Medizintechnik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GmbH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Разборка оптической трубки;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Фиксация кольца </w:t>
            </w:r>
            <w:r>
              <w:rPr>
                <w:rFonts w:ascii="Times New Roman" w:hAnsi="Times New Roman"/>
                <w:sz w:val="24"/>
                <w:szCs w:val="24"/>
              </w:rPr>
              <w:t>изменения фокусного расстояния;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Сборка, юстировка оптической трубки;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Проклейка, герметизация оптической трубки;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на герметичность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3   Требования к заменяемым запчастям: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при выполнении работ должны использоваться новые запасные части (запас</w:t>
            </w:r>
            <w:r>
              <w:rPr>
                <w:rFonts w:ascii="Times New Roman" w:hAnsi="Times New Roman"/>
                <w:sz w:val="24"/>
                <w:szCs w:val="24"/>
              </w:rPr>
              <w:t>ные части, которые не были в употреблении, в ремонте, не были восстановлены, у которых не была осуществлена замена составных частей, не были восстановлены потребительские свой-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все заменяемые части должны быть полностью совместимы с имеющимся у Зак</w:t>
            </w:r>
            <w:r>
              <w:rPr>
                <w:rFonts w:ascii="Times New Roman" w:hAnsi="Times New Roman"/>
                <w:sz w:val="24"/>
                <w:szCs w:val="24"/>
              </w:rPr>
              <w:t>азчика оборудованием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   Требования к качеству  работ и (или) услуг: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гарантия на замененные запчасти - не менее 6 месяцев с момента подписания акта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-приемки оказанных услуг;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гарантия на оказанные услуги - не менее 6 месяцев с момента подписания а</w:t>
            </w:r>
            <w:r>
              <w:rPr>
                <w:rFonts w:ascii="Times New Roman" w:hAnsi="Times New Roman"/>
                <w:sz w:val="24"/>
                <w:szCs w:val="24"/>
              </w:rPr>
              <w:t>кта сдачи-приемки оказанных услуг;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выполнение ремонтных и регулировочных работ с восстановлением исправности, экс-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плуатационных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свойств и ресурса изделия в соответствии с техническим регламентом и стандартами производителя;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сохранение заявленных при го</w:t>
            </w:r>
            <w:r>
              <w:rPr>
                <w:rFonts w:ascii="Times New Roman" w:hAnsi="Times New Roman"/>
                <w:sz w:val="24"/>
                <w:szCs w:val="24"/>
              </w:rPr>
              <w:t>сударственной сертификации параметров изделия после проведения ремонта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   Требования к безопасности работ и (или) услуг: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наличие у Исполнителя лицензии на право производства и ТО МИ, согласно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Положе-нию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 лицензировании деятельности по производству и те</w:t>
            </w:r>
            <w:r>
              <w:rPr>
                <w:rFonts w:ascii="Times New Roman" w:hAnsi="Times New Roman"/>
                <w:sz w:val="24"/>
                <w:szCs w:val="24"/>
              </w:rPr>
              <w:t>хническому обслуживанию (за исключением случая, если техническое обслуживание осуществляется для обеспечения собственных нужд юридического лица или индивидуального предпринимателя) меди-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цинской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техники,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Услуги оказываются в соответствии с требованиями норм</w:t>
            </w:r>
            <w:r>
              <w:rPr>
                <w:rFonts w:ascii="Times New Roman" w:hAnsi="Times New Roman"/>
                <w:sz w:val="24"/>
                <w:szCs w:val="24"/>
              </w:rPr>
              <w:t>ативных документов: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Методические рекомендации «Техническое обслуживание медицинской техники», утвержденных письмом Министерства здравоохранения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Минпромнауки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России от 27.10.2003 г. № 293-22/233 «О введении в действие методических рекомендаций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Техни-че</w:t>
            </w:r>
            <w:r>
              <w:rPr>
                <w:rFonts w:ascii="Times New Roman" w:hAnsi="Times New Roman"/>
                <w:sz w:val="24"/>
                <w:szCs w:val="24"/>
              </w:rPr>
              <w:t>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обслуживание медицинской техники»»;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ГОСТ Р 57501-2017 Техническое обслуживание медицинских изделий. Требования для государственных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закупок;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ГОСТ Р 58451-2019. Национальный стандарт Российской Федерации. Изделия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меди-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цинские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Обслуживание техническ</w:t>
            </w:r>
            <w:r>
              <w:rPr>
                <w:rFonts w:ascii="Times New Roman" w:hAnsi="Times New Roman"/>
                <w:sz w:val="24"/>
                <w:szCs w:val="24"/>
              </w:rPr>
              <w:t>ое. Основные положения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   Требования к результатам работ и (или) услуг: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составление акта оказанных услуг;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заполнение журнала технического обслуживания заказчика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   Место выполнения работ, и (или) оказания услуг: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Ремонтная база исполнителя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8   Иные по</w:t>
            </w:r>
            <w:r>
              <w:rPr>
                <w:rFonts w:ascii="Times New Roman" w:hAnsi="Times New Roman"/>
                <w:sz w:val="24"/>
                <w:szCs w:val="24"/>
              </w:rPr>
              <w:t>казатели, связанные с определением соответствия выполняемых работ и (или) услуг потребностям заказчика: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срок оказания услуг – не более 30 дней с момента заключения контракта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Код ОКПД 33.13.12.000 - Услуги по ремонту и техническому обслуживанию облучающе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элек-трического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диагностического и электрического терапевтического оборудования, применяемого в медицинских целях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A6E21" w:rsidRDefault="000861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A6E21" w:rsidRDefault="000861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A6E21" w:rsidRDefault="00CA6E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A6E21" w:rsidRDefault="00CA6E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A6E21" w:rsidRDefault="00CA6E21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A6E21" w:rsidRDefault="00CA6E21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A6E21" w:rsidRDefault="00CA6E21">
            <w:pPr>
              <w:rPr>
                <w:szCs w:val="16"/>
              </w:rPr>
            </w:pPr>
          </w:p>
        </w:tc>
      </w:tr>
      <w:tr w:rsidR="00CA6E21">
        <w:tblPrEx>
          <w:tblCellMar>
            <w:top w:w="0" w:type="dxa"/>
            <w:bottom w:w="0" w:type="dxa"/>
          </w:tblCellMar>
        </w:tblPrEx>
        <w:trPr>
          <w:trHeight w:hRule="exact" w:val="300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A6E21" w:rsidRDefault="000861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A6E21" w:rsidRDefault="000861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эндоскопических инструментов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A6E21" w:rsidRDefault="000861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2.2 Ремонт трубки оптической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лапароскопа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30 градусов, диаметр10 мм, длина 312 мм,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мо-дель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26003ВА, зав. номер SN121МА5, производства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Karl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Storz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SE &amp;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KG»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Разборка оптической трубки;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Замена элементов оптического транслятора – 1 комплект;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Сборка, юстировка оптической трубки;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Проклейка, герметизация оптической трубки;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</w:t>
            </w:r>
            <w:r>
              <w:rPr>
                <w:rFonts w:ascii="Times New Roman" w:hAnsi="Times New Roman"/>
                <w:sz w:val="24"/>
                <w:szCs w:val="24"/>
              </w:rPr>
              <w:t>а на герметичность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3   Требования к заменяемым запчастям: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при выполнении работ должны использоваться новые запасные части (запасные части, которые не были в употреблении, в ремонте, не были восстановлены, у которых не была осуществлена замена составных </w:t>
            </w:r>
            <w:r>
              <w:rPr>
                <w:rFonts w:ascii="Times New Roman" w:hAnsi="Times New Roman"/>
                <w:sz w:val="24"/>
                <w:szCs w:val="24"/>
              </w:rPr>
              <w:t>частей, не были восстановлены потребительские свой-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все заменяемые части должны быть полностью совместимы с имеющимся у Заказчика оборудованием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   Требования к качеству  работ и (или) услуг: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гарантия на замененные запчасти - не менее 6 месяцев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момента подписания акта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-приемки оказанных услуг;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гарантия на оказанные услуги - не менее 6 месяцев с момента подписания акта сдачи-приемки оказанных услуг;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выполнение ремонтных и регулировочных работ с восстановлением исправности, экс-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плуатацио</w:t>
            </w:r>
            <w:r>
              <w:rPr>
                <w:rFonts w:ascii="Times New Roman" w:hAnsi="Times New Roman"/>
                <w:sz w:val="24"/>
                <w:szCs w:val="24"/>
              </w:rPr>
              <w:t>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свойств и ресурса изделия в соответствии с техническим регламентом и стандартами производителя;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сохранение заявленных при государственной сертификации параметров изделия после проведения ремонта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   Требования к безопасности работ и (или) услуг: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аличие у Исполнителя лицензии на право производства и ТО МИ, согласно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Положе-нию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 лицензировании деятельности по производству и техническому обслуживанию (за исключением случая, если техническое обслуживание осуществляется для обеспечения собственных нужд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юридического лица или индивидуального предпринимателя) меди-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цинской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техники,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Услуги оказываются в соответствии с требованиями нормативных документов: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Методические рекомендации «Техническое обслуживание медицинской техники», утвержденных письмом Министер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ства здравоохранения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Минпромнауки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России от 27.10.2003 г. № 293-22/233 «О введении в действие методических рекомендаций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Техни-ческое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обслуживание медицинской техники»»;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ГОСТ Р 57501-2017 Техническое обслуживание медицинских изделий. Требования для гос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ударственных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закупок;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ГОСТ Р 58451-2019. Национальный стандарт Российской Федерации. Изделия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меди-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цинские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Обслуживание техническое. Основные положения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   Требования к результатам работ и (или) услуг: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составление акта оказанных услуг;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заполнение жур</w:t>
            </w:r>
            <w:r>
              <w:rPr>
                <w:rFonts w:ascii="Times New Roman" w:hAnsi="Times New Roman"/>
                <w:sz w:val="24"/>
                <w:szCs w:val="24"/>
              </w:rPr>
              <w:t>нала технического обслуживания заказчика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   Место выполнения работ, и (или) оказания услуг: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Ремонтная база исполнителя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8   Иные показатели, связанные с определением соответствия выполняемых работ и (или) услуг потребностям заказчика: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срок оказания услуг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не более 30 дней с момента заключения контракта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Код ОКПД 33.13.12.000 - Услуги по ремонту и техническому обслуживанию облучающего,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элек-трического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диагностического и электрического терапевтического оборудования, применяемого в медицинских целях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A6E21" w:rsidRDefault="000861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A6E21" w:rsidRDefault="000861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A6E21" w:rsidRDefault="00CA6E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A6E21" w:rsidRDefault="00CA6E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A6E21" w:rsidRDefault="00CA6E21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A6E21" w:rsidRDefault="00CA6E21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A6E21" w:rsidRDefault="00CA6E21">
            <w:pPr>
              <w:rPr>
                <w:szCs w:val="16"/>
              </w:rPr>
            </w:pPr>
          </w:p>
        </w:tc>
      </w:tr>
      <w:tr w:rsidR="00CA6E21">
        <w:tblPrEx>
          <w:tblCellMar>
            <w:top w:w="0" w:type="dxa"/>
            <w:bottom w:w="0" w:type="dxa"/>
          </w:tblCellMar>
        </w:tblPrEx>
        <w:trPr>
          <w:trHeight w:hRule="exact" w:val="300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A6E21" w:rsidRDefault="000861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A6E21" w:rsidRDefault="000861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эндоскопических инструментов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A6E21" w:rsidRDefault="000861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2.3 Ремонт трубки оптической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оториноскопа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30 градусов, диаметр 4 мм, длина 175 мм, модель 28731BWA, зав. номер  SN1212TT, производства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Karl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Storz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SE &amp;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KG»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Разборка оптической трубки;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Замена элементов </w:t>
            </w:r>
            <w:r>
              <w:rPr>
                <w:rFonts w:ascii="Times New Roman" w:hAnsi="Times New Roman"/>
                <w:sz w:val="24"/>
                <w:szCs w:val="24"/>
              </w:rPr>
              <w:t>оптического транслятора – 1 комплект;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Замена объектива – 1 шт.;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Замена покровной линзы дистального конца  оптической трубки – 1 шт.;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Сборка, юстировка оптической трубки;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Проклейка, герметизация оптической трубки;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на герметичность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3   Тр</w:t>
            </w:r>
            <w:r>
              <w:rPr>
                <w:rFonts w:ascii="Times New Roman" w:hAnsi="Times New Roman"/>
                <w:sz w:val="24"/>
                <w:szCs w:val="24"/>
              </w:rPr>
              <w:t>ебования к заменяемым запчастям: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при выполнении работ должны использоваться новые запасные части (запасные части, которые не были в употреблении, в ремонте, не были восстановлены, у которых не была осуществлена замена составных частей, не были восстановл</w:t>
            </w:r>
            <w:r>
              <w:rPr>
                <w:rFonts w:ascii="Times New Roman" w:hAnsi="Times New Roman"/>
                <w:sz w:val="24"/>
                <w:szCs w:val="24"/>
              </w:rPr>
              <w:t>ены потребительские свой-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все заменяемые части должны быть полностью совместимы с имеющимся у Заказчика оборудованием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   Требования к качеству  работ и (или) услуг: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гарантия на замененные запчасти - не менее 6 месяцев с момента подписания акта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-приемки оказанных услуг;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гарантия на оказанные услуги - не менее 6 месяцев с момента подписания акта сдачи-приемки оказанных услуг;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выполнение ремонтных и регулировочных работ с восстановлением исправности, экс-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плуатационных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свойств и ресурса изд</w:t>
            </w:r>
            <w:r>
              <w:rPr>
                <w:rFonts w:ascii="Times New Roman" w:hAnsi="Times New Roman"/>
                <w:sz w:val="24"/>
                <w:szCs w:val="24"/>
              </w:rPr>
              <w:t>елия в соответствии с техническим регламентом и стандартами производителя;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сохранение заявленных при государственной сертификации параметров изделия после проведения ремонта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   Требования к безопасности работ и (или) услуг: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наличие у Исполнителя лицен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зии на право производства и ТО МИ, согласно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Положе-нию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 лицензировании деятельности по производству и техническому обслуживанию (за исключением случая, если техническое обслуживание осуществляется для обеспечения собственных нужд юридического лица или инд</w:t>
            </w:r>
            <w:r>
              <w:rPr>
                <w:rFonts w:ascii="Times New Roman" w:hAnsi="Times New Roman"/>
                <w:sz w:val="24"/>
                <w:szCs w:val="24"/>
              </w:rPr>
              <w:t>ивидуального предпринимателя) меди-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цинской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техники,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Услуги оказываются в соответствии с требованиями нормативных документов: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Методические рекомендации «Техническое обслуживание медицинской техники», утвержденных письмом Министерства здравоохранения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</w:t>
            </w:r>
            <w:r>
              <w:rPr>
                <w:rFonts w:ascii="Times New Roman" w:hAnsi="Times New Roman"/>
                <w:sz w:val="24"/>
                <w:szCs w:val="24"/>
              </w:rPr>
              <w:t>промнауки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России от 27.10.2003 г. № 293-22/233 «О введении в действие методических рекомендаций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Техни-ческое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обслуживание медицинской техники»»;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ГОСТ Р 57501-2017 Техническое обслуживание медицинских изделий. Требования для государственных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закупок;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 Р 58451-2019. Национальный стандарт Российской Федерации. Изделия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меди-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цинские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Обслуживание техническое. Основные положения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   Требования к результатам работ и (или) услуг: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составление акта оказанных услуг;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заполнение журнала технического обслужив</w:t>
            </w:r>
            <w:r>
              <w:rPr>
                <w:rFonts w:ascii="Times New Roman" w:hAnsi="Times New Roman"/>
                <w:sz w:val="24"/>
                <w:szCs w:val="24"/>
              </w:rPr>
              <w:t>ания заказчика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   Место выполнения работ, и (или) оказания услуг: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Ремонтная база исполнителя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8   Иные показатели, связанные с определением соответствия выполняемых работ и (или) услуг потребностям заказчика: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срок оказания услуг – не более 30 дней с моме</w:t>
            </w:r>
            <w:r>
              <w:rPr>
                <w:rFonts w:ascii="Times New Roman" w:hAnsi="Times New Roman"/>
                <w:sz w:val="24"/>
                <w:szCs w:val="24"/>
              </w:rPr>
              <w:t>нта заключения контракта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Код ОКПД 33.13.12.000 - Услуги по ремонту и техническому обслуживанию облучающего,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элек-трического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диагностического и электрического терапевтического оборудования, применяемого в медицинских целях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A6E21" w:rsidRDefault="000861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A6E21" w:rsidRDefault="000861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A6E21" w:rsidRDefault="00CA6E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A6E21" w:rsidRDefault="00CA6E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A6E21" w:rsidRDefault="00CA6E21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A6E21" w:rsidRDefault="00CA6E21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A6E21" w:rsidRDefault="00CA6E21">
            <w:pPr>
              <w:rPr>
                <w:szCs w:val="16"/>
              </w:rPr>
            </w:pPr>
          </w:p>
        </w:tc>
      </w:tr>
      <w:tr w:rsidR="00CA6E21">
        <w:tblPrEx>
          <w:tblCellMar>
            <w:top w:w="0" w:type="dxa"/>
            <w:bottom w:w="0" w:type="dxa"/>
          </w:tblCellMar>
        </w:tblPrEx>
        <w:trPr>
          <w:trHeight w:hRule="exact" w:val="300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A6E21" w:rsidRDefault="000861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A6E21" w:rsidRDefault="000861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 </w:t>
            </w:r>
            <w:r>
              <w:rPr>
                <w:rFonts w:ascii="Times New Roman" w:hAnsi="Times New Roman"/>
                <w:sz w:val="24"/>
                <w:szCs w:val="24"/>
              </w:rPr>
              <w:t>эндоскопических инструментов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A6E21" w:rsidRDefault="000861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2.4 Ремонт трубки оптической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оториноскопа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30 градусов, диаметр 4 мм, длина 175 мм, модель 28731BWA, зав. номер  SN1659361, производства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Karl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Storz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SE &amp;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KG»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Разборка оптической трубки;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Замена элементов оптического транс</w:t>
            </w:r>
            <w:r>
              <w:rPr>
                <w:rFonts w:ascii="Times New Roman" w:hAnsi="Times New Roman"/>
                <w:sz w:val="24"/>
                <w:szCs w:val="24"/>
              </w:rPr>
              <w:t>лятора – 1 комплект;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Ремонт объектива;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Сборка, юстировка оптической трубки;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Проклейка, герметизация оптической трубки;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на герметичность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3   Требования к заменяемым запчастям: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при выполнении работ должны использоваться новые запасные час</w:t>
            </w:r>
            <w:r>
              <w:rPr>
                <w:rFonts w:ascii="Times New Roman" w:hAnsi="Times New Roman"/>
                <w:sz w:val="24"/>
                <w:szCs w:val="24"/>
              </w:rPr>
              <w:t>ти (запасные части, которые не были в употреблении, в ремонте, не были восстановлены, у которых не была осуществлена замена составных частей, не были восстановлены потребительские свой-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все заменяемые части должны быть полностью совместимы с имеющи</w:t>
            </w:r>
            <w:r>
              <w:rPr>
                <w:rFonts w:ascii="Times New Roman" w:hAnsi="Times New Roman"/>
                <w:sz w:val="24"/>
                <w:szCs w:val="24"/>
              </w:rPr>
              <w:t>мся у Заказчика оборудованием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   Требования к качеству  работ и (или) услуг: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гарантия на замененные запчасти - не менее 6 месяцев с момента подписания акта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-приемки оказанных услуг;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гарантия на оказанные услуги - не менее 6 месяцев с момента под</w:t>
            </w:r>
            <w:r>
              <w:rPr>
                <w:rFonts w:ascii="Times New Roman" w:hAnsi="Times New Roman"/>
                <w:sz w:val="24"/>
                <w:szCs w:val="24"/>
              </w:rPr>
              <w:t>писания акта сдачи-приемки оказанных услуг;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выполнение ремонтных и регулировочных работ с восстановлением исправности, экс-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плуатационных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свойств и ресурса изделия в соответствии с техническим регламентом и стандартами производителя;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сохранение заявленн</w:t>
            </w:r>
            <w:r>
              <w:rPr>
                <w:rFonts w:ascii="Times New Roman" w:hAnsi="Times New Roman"/>
                <w:sz w:val="24"/>
                <w:szCs w:val="24"/>
              </w:rPr>
              <w:t>ых при государственной сертификации параметров изделия после проведения ремонта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   Требования к безопасности работ и (или) услуг: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наличие у Исполнителя лицензии на право производства и ТО МИ, согласно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Положе-нию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 лицензировании деятельности по производ</w:t>
            </w:r>
            <w:r>
              <w:rPr>
                <w:rFonts w:ascii="Times New Roman" w:hAnsi="Times New Roman"/>
                <w:sz w:val="24"/>
                <w:szCs w:val="24"/>
              </w:rPr>
              <w:t>ству и техническому обслуживанию (за исключением случая, если техническое обслуживание осуществляется для обеспечения собственных нужд юридического лица или индивидуального предпринимателя) меди-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цинской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техники,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Услуги оказываются в соответствии с требован</w:t>
            </w:r>
            <w:r>
              <w:rPr>
                <w:rFonts w:ascii="Times New Roman" w:hAnsi="Times New Roman"/>
                <w:sz w:val="24"/>
                <w:szCs w:val="24"/>
              </w:rPr>
              <w:t>иями нормативных документов: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Методические рекомендации «Техническое обслуживание медицинской техники», утвержденных письмом Министерства здравоохранения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Минпромнауки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России от 27.10.2003 г. № 293-22/233 «О введении в действие методических рекомендаций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Техни-ческое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обслуживание медицинской техники»»;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ГОСТ Р 57501-2017 Техническое обслуживание медицинских изделий. Требования для государственных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закупок;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ГОСТ Р 58451-2019. Национальный стандарт Российской Федерации. Изделия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меди-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цинские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Обслуживание </w:t>
            </w:r>
            <w:r>
              <w:rPr>
                <w:rFonts w:ascii="Times New Roman" w:hAnsi="Times New Roman"/>
                <w:sz w:val="24"/>
                <w:szCs w:val="24"/>
              </w:rPr>
              <w:t>техническое. Основные положения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   Требования к результатам работ и (или) услуг: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составление акта оказанных услуг;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заполнение журнала технического обслуживания заказчика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   Место выполнения работ, и (или) оказания услуг: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Ремонтная база исполнителя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8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Иные показатели, связанные с определением соответствия выполняемых работ и (или) услуг потребностям заказчика: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срок оказания услуг – не более 30 дней с момента заключения контракта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Код ОКПД 33.13.12.000 - Услуги по ремонту и техническому обслуживанию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облучающего,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элек-трического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диагностического и электрического терапевтического оборудования, применяемого в медицинских целях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A6E21" w:rsidRDefault="000861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A6E21" w:rsidRDefault="000861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A6E21" w:rsidRDefault="00CA6E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A6E21" w:rsidRDefault="00CA6E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A6E21" w:rsidRDefault="00CA6E21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A6E21" w:rsidRDefault="00CA6E21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A6E21" w:rsidRDefault="00CA6E21">
            <w:pPr>
              <w:rPr>
                <w:szCs w:val="16"/>
              </w:rPr>
            </w:pPr>
          </w:p>
        </w:tc>
      </w:tr>
      <w:tr w:rsidR="00CA6E21">
        <w:tblPrEx>
          <w:tblCellMar>
            <w:top w:w="0" w:type="dxa"/>
            <w:bottom w:w="0" w:type="dxa"/>
          </w:tblCellMar>
        </w:tblPrEx>
        <w:trPr>
          <w:trHeight w:hRule="exact" w:val="300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A6E21" w:rsidRDefault="000861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A6E21" w:rsidRDefault="000861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эндоскопических инструментов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A6E21" w:rsidRDefault="000861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2.5 Ремонт трубки оптической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цисто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-уретроскопа 30 градусов, диаметр 4 мм, </w:t>
            </w:r>
            <w:r>
              <w:rPr>
                <w:rFonts w:ascii="Times New Roman" w:hAnsi="Times New Roman"/>
                <w:sz w:val="24"/>
                <w:szCs w:val="24"/>
              </w:rPr>
              <w:t>длина 302 мм, модель 27005ВА, зав. номер  SN123FPT, производства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Karl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Storz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SE &amp;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KG»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Разборка оптической трубки;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Замена элементов оптического транслятора – 1 комплект;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Сборка, юстировка аппарата;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Проклейка, герметизация аппарата;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герметичность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3   Требования к заменяемым запчастям: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при выполнении работ должны использоваться новые запасные части (запасные части, которые не были в употреблении, в ремонте, не были восстановлены, у которых не была осуществлена замена составных част</w:t>
            </w:r>
            <w:r>
              <w:rPr>
                <w:rFonts w:ascii="Times New Roman" w:hAnsi="Times New Roman"/>
                <w:sz w:val="24"/>
                <w:szCs w:val="24"/>
              </w:rPr>
              <w:t>ей, не были восстановлены потребительские свой-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все заменяемые части должны быть полностью совместимы с имеющимся у Заказчика оборудованием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   Требования к качеству  работ и (или) услуг: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гарантия на замененные запчасти - не менее 6 месяцев с мом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ента подписания акта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-приемки оказанных услуг;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гарантия на оказанные услуги - не менее 6 месяцев с момента подписания акта сдачи-приемки оказанных услуг;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выполнение ремонтных и регулировочных работ с восстановлением исправности, экс-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плуатационных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свойств и ресурса изделия в соответствии с техническим регламентом и стандартами производителя;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сохранение заявленных при государственной сертификации параметров изделия после проведения ремонта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   Требования к безопасности работ и (или) услуг: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налич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у Исполнителя лицензии на право производства и ТО МИ, согласно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Положе-нию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 лицензировании деятельности по производству и техническому обслуживанию (за исключением случая, если техническое обслуживание осуществляется для обеспечения собственных нужд юри</w:t>
            </w:r>
            <w:r>
              <w:rPr>
                <w:rFonts w:ascii="Times New Roman" w:hAnsi="Times New Roman"/>
                <w:sz w:val="24"/>
                <w:szCs w:val="24"/>
              </w:rPr>
              <w:t>дического лица или индивидуального предпринимателя) меди-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цинской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техники,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Услуги оказываются в соответствии с требованиями нормативных документов: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Методические рекомендации «Техническое обслуживание медицинской техники», утвержденных письмом Министерства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здравоохранения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Минпромнауки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России от 27.10.2003 г. № 293-22/233 «О введении в действие методических рекомендаций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Техни-ческое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обслуживание медицинской техники»»;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ГОСТ Р 57501-2017 Техническое обслуживание медицинских изделий. Требования для государ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ственных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закупок;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ГОСТ Р 58451-2019. Национальный стандарт Российской Федерации. Изделия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меди-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цинские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Обслуживание техническое. Основные положения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   Требования к результатам работ и (или) услуг: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составление акта оказанных услуг;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заполнение журнала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технического обслуживания заказчика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   Место выполнения работ, и (или) оказания услуг: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Ремонтная база исполнителя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8   Иные показатели, связанные с определением соответствия выполняемых работ и (или) услуг потребностям заказчика: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срок оказания услуг – н</w:t>
            </w:r>
            <w:r>
              <w:rPr>
                <w:rFonts w:ascii="Times New Roman" w:hAnsi="Times New Roman"/>
                <w:sz w:val="24"/>
                <w:szCs w:val="24"/>
              </w:rPr>
              <w:t>е более 30 дней с момента заключения контракта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Код ОКПД 33.13.12.000 - Услуги по ремонту и техническому обслуживанию облучающего,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элек-трического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диагностического и электрического терапевтического оборудования, применяемого в медицинских целях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A6E21" w:rsidRDefault="000861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A6E21" w:rsidRDefault="000861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A6E21" w:rsidRDefault="00CA6E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A6E21" w:rsidRDefault="00CA6E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A6E21" w:rsidRDefault="00CA6E21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A6E21" w:rsidRDefault="00CA6E21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A6E21" w:rsidRDefault="00CA6E21">
            <w:pPr>
              <w:rPr>
                <w:szCs w:val="16"/>
              </w:rPr>
            </w:pPr>
          </w:p>
        </w:tc>
      </w:tr>
      <w:tr w:rsidR="00CA6E21">
        <w:tblPrEx>
          <w:tblCellMar>
            <w:top w:w="0" w:type="dxa"/>
            <w:bottom w:w="0" w:type="dxa"/>
          </w:tblCellMar>
        </w:tblPrEx>
        <w:trPr>
          <w:trHeight w:hRule="exact" w:val="300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A6E21" w:rsidRDefault="000861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A6E21" w:rsidRDefault="000861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эндоскопических инструментов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A6E21" w:rsidRDefault="000861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2.6 Ремонт трубки оптической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цисто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-уретроскопа 30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градусоа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диаметр 4 мм, длина 302 мм, модель 27005ВА, зав. номер  SNLOTGM0249, производства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Karl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Storz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SE &amp;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KG»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Разборка оптической трубки;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Замена элементов </w:t>
            </w:r>
            <w:r>
              <w:rPr>
                <w:rFonts w:ascii="Times New Roman" w:hAnsi="Times New Roman"/>
                <w:sz w:val="24"/>
                <w:szCs w:val="24"/>
              </w:rPr>
              <w:t>оптического транслятора – 1 комплект;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Ремонт объектива;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Ремонт дистального конца;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Сборка, юстировка аппарата;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Проклейка, герметизация аппарата;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на герметичность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3   Требования к заменяемым запчастям: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при выполнении работ должны исполь</w:t>
            </w:r>
            <w:r>
              <w:rPr>
                <w:rFonts w:ascii="Times New Roman" w:hAnsi="Times New Roman"/>
                <w:sz w:val="24"/>
                <w:szCs w:val="24"/>
              </w:rPr>
              <w:t>зоваться новые запасные части (запасные части, которые не были в употреблении, в ремонте, не были восстановлены, у которых не была осуществлена замена составных частей, не были восстановлены потребительские свой-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все заменяемые части должны быть по</w:t>
            </w:r>
            <w:r>
              <w:rPr>
                <w:rFonts w:ascii="Times New Roman" w:hAnsi="Times New Roman"/>
                <w:sz w:val="24"/>
                <w:szCs w:val="24"/>
              </w:rPr>
              <w:t>лностью совместимы с имеющимся у Заказчика оборудованием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   Требования к качеству  работ и (или) услуг: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гарантия на замененные запчасти - не менее 6 месяцев с момента подписания акта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-приемки оказанных услуг;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гарантия на оказанные услуги - не ме</w:t>
            </w:r>
            <w:r>
              <w:rPr>
                <w:rFonts w:ascii="Times New Roman" w:hAnsi="Times New Roman"/>
                <w:sz w:val="24"/>
                <w:szCs w:val="24"/>
              </w:rPr>
              <w:t>нее 6 месяцев с момента подписания акта сдачи-приемки оказанных услуг;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выполнение ремонтных и регулировочных работ с восстановлением исправности, экс-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плуатационных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свойств и ресурса изделия в соответствии с техническим регламентом и стандартами производи</w:t>
            </w:r>
            <w:r>
              <w:rPr>
                <w:rFonts w:ascii="Times New Roman" w:hAnsi="Times New Roman"/>
                <w:sz w:val="24"/>
                <w:szCs w:val="24"/>
              </w:rPr>
              <w:t>теля;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сохранение заявленных при государственной сертификации параметров изделия после проведения ремонта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   Требования к безопасности работ и (или) услуг: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наличие у Исполнителя лицензии на право производства и ТО МИ, согласно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Положе-нию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 лицензирован</w:t>
            </w:r>
            <w:r>
              <w:rPr>
                <w:rFonts w:ascii="Times New Roman" w:hAnsi="Times New Roman"/>
                <w:sz w:val="24"/>
                <w:szCs w:val="24"/>
              </w:rPr>
              <w:t>ии деятельности по производству и техническому обслуживанию (за исключением случая, если техническое обслуживание осуществляется для обеспечения собственных нужд юридического лица или индивидуального предпринимателя) меди-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цинской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техники,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Услуги оказываютс</w:t>
            </w:r>
            <w:r>
              <w:rPr>
                <w:rFonts w:ascii="Times New Roman" w:hAnsi="Times New Roman"/>
                <w:sz w:val="24"/>
                <w:szCs w:val="24"/>
              </w:rPr>
              <w:t>я в соответствии с требованиями нормативных документов: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Методические рекомендации «Техническое обслуживание медицинской техники», утвержденных письмом Министерства здравоохранения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Минпромнауки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России от 27.10.2003 г. № 293-22/233 «О введении в действие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методических рекомендаций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Техни-ческое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обслуживание медицинской техники»»;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ГОСТ Р 57501-2017 Техническое обслуживание медицинских изделий. Требования для государственных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закупок;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ГОСТ Р 58451-2019. Национальный стандарт Российской Федерации. Изделия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меди-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цинские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Обслуживание техническое. Основные положения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   Требования к результатам работ и (или) услуг: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составление акта оказанных услуг;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заполнение журнала технического обслуживания заказчика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   Место выполнения работ, и (или) оказания услуг: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Ре</w:t>
            </w:r>
            <w:r>
              <w:rPr>
                <w:rFonts w:ascii="Times New Roman" w:hAnsi="Times New Roman"/>
                <w:sz w:val="24"/>
                <w:szCs w:val="24"/>
              </w:rPr>
              <w:t>монтная база исполнителя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8   Иные показатели, связанные с определением соответствия выполняемых работ и (или) услуг потребностям заказчика: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срок оказания услуг – не более 30 дней с момента заключения контракта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Код ОКПД 33.13.12.000 - Услуги по ремонту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техническому обслуживанию облучающего,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элек-трического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диагностического и электрического терапевтического оборудования, применяемого в медицинских целях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A6E21" w:rsidRDefault="000861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A6E21" w:rsidRDefault="000861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A6E21" w:rsidRDefault="00CA6E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A6E21" w:rsidRDefault="00CA6E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A6E21" w:rsidRDefault="00CA6E21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A6E21" w:rsidRDefault="00CA6E21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A6E21" w:rsidRDefault="00CA6E21">
            <w:pPr>
              <w:rPr>
                <w:szCs w:val="16"/>
              </w:rPr>
            </w:pPr>
          </w:p>
        </w:tc>
      </w:tr>
      <w:tr w:rsidR="00CA6E21">
        <w:tblPrEx>
          <w:tblCellMar>
            <w:top w:w="0" w:type="dxa"/>
            <w:bottom w:w="0" w:type="dxa"/>
          </w:tblCellMar>
        </w:tblPrEx>
        <w:trPr>
          <w:trHeight w:hRule="exact" w:val="300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A6E21" w:rsidRDefault="000861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A6E21" w:rsidRDefault="000861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эндоскопических инструментов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A6E21" w:rsidRDefault="000861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2.7 Ремонт трубки оптической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оториноскопа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70 </w:t>
            </w:r>
            <w:r>
              <w:rPr>
                <w:rFonts w:ascii="Times New Roman" w:hAnsi="Times New Roman"/>
                <w:sz w:val="24"/>
                <w:szCs w:val="24"/>
              </w:rPr>
              <w:t>градусов, диаметр 4 мм, длина 175 мм, модель 28731CWA, зав. номер  SN809950, производства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Karl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Storz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SE &amp;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KG»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Разборка оптической трубки;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Замена элементов оптического транслятора – 1 комплект;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Ремонт соединения трубки дистального конца с покровн</w:t>
            </w:r>
            <w:r>
              <w:rPr>
                <w:rFonts w:ascii="Times New Roman" w:hAnsi="Times New Roman"/>
                <w:sz w:val="24"/>
                <w:szCs w:val="24"/>
              </w:rPr>
              <w:t>ым стеклом дистального конца;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Замена покровного стекла дистального конца  оптической трубки – 1 шт.;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Сборка, юстировка оптической трубки;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Проклейка, герметизация оптической трубки;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на герметичность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3   Требования к заменяемым запчастям: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 выполнении работ должны использоваться новые запасные части (запасные части, которые не были в употреблении, в ремонте, не были восстановлены, у которых не была осуществлена замена составных частей, не были восстановлены потребительские свой-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все заменяемые части должны быть полностью совместимы с имеющимся у Заказчика оборудованием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   Требования к качеству  работ и (или) услуг: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гарантия на замененные запчасти - не менее 6 месяцев с момента подписания акта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-приемки оказанных услуг;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</w:t>
            </w:r>
            <w:r>
              <w:rPr>
                <w:rFonts w:ascii="Times New Roman" w:hAnsi="Times New Roman"/>
                <w:sz w:val="24"/>
                <w:szCs w:val="24"/>
              </w:rPr>
              <w:t>арантия на оказанные услуги - не менее 6 месяцев с момента подписания акта сдачи-приемки оказанных услуг;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выполнение ремонтных и регулировочных работ с восстановлением исправности, экс-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плуатационных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свойств и ресурса изделия в соответствии с техническим </w:t>
            </w:r>
            <w:r>
              <w:rPr>
                <w:rFonts w:ascii="Times New Roman" w:hAnsi="Times New Roman"/>
                <w:sz w:val="24"/>
                <w:szCs w:val="24"/>
              </w:rPr>
              <w:t>регламентом и стандартами производителя;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сохранение заявленных при государственной сертификации параметров изделия после проведения ремонта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   Требования к безопасности работ и (или) услуг: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наличие у Исполнителя лицензии на право производства и ТО МИ,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согласно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Положе-нию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 лицензировании деятельности по производству и техническому обслуживанию (за исключением случая, если техническое обслуживание осуществляется для обеспечения собственных нужд юридического лица или индивидуального предпринимателя) меди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цинской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техники,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Услуги оказываются в соответствии с требованиями нормативных документов: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Методические рекомендации «Техническое обслуживание медицинской техники», утвержденных письмом Министерства здравоохранения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Минпромнауки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России от 27.10.2003 г. </w:t>
            </w:r>
            <w:r>
              <w:rPr>
                <w:rFonts w:ascii="Times New Roman" w:hAnsi="Times New Roman"/>
                <w:sz w:val="24"/>
                <w:szCs w:val="24"/>
              </w:rPr>
              <w:t>№ 293-22/233 «О введении в действие методических рекомендаций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Техни-ческое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обслуживание медицинской техники»»;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ГОСТ Р 57501-2017 Техническое обслуживание медицинских изделий. Требования для государственных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закупок;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ГОСТ Р 58451-2019. Национальный стан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дарт Российской Федерации. Изделия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меди-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цинские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Обслуживание техническое. Основные положения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   Требования к результатам работ и (или) услуг: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составление акта оказанных услуг;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заполнение журнала технического обслуживания заказчика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   Место выполнени</w:t>
            </w:r>
            <w:r>
              <w:rPr>
                <w:rFonts w:ascii="Times New Roman" w:hAnsi="Times New Roman"/>
                <w:sz w:val="24"/>
                <w:szCs w:val="24"/>
              </w:rPr>
              <w:t>я работ, и (или) оказания услуг: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Ремонтная база исполнителя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8   Иные показатели, связанные с определением соответствия выполняемых работ и (или) услуг потребностям заказчика: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срок оказания услуг – не более 30 дней с момента заключения контракта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Код ОКПД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33.13.12.000 - Услуги по ремонту и техническому обслуживанию облучающего,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элек-трического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диагностического и электрического терапевтического оборудования, применяемого в медицинских целях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A6E21" w:rsidRDefault="000861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A6E21" w:rsidRDefault="000861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A6E21" w:rsidRDefault="00CA6E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A6E21" w:rsidRDefault="00CA6E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A6E21" w:rsidRDefault="00CA6E21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A6E21" w:rsidRDefault="00CA6E21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A6E21" w:rsidRDefault="00CA6E21">
            <w:pPr>
              <w:rPr>
                <w:szCs w:val="16"/>
              </w:rPr>
            </w:pPr>
          </w:p>
        </w:tc>
      </w:tr>
      <w:tr w:rsidR="00CA6E21">
        <w:tblPrEx>
          <w:tblCellMar>
            <w:top w:w="0" w:type="dxa"/>
            <w:bottom w:w="0" w:type="dxa"/>
          </w:tblCellMar>
        </w:tblPrEx>
        <w:trPr>
          <w:trHeight w:hRule="exact" w:val="300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A6E21" w:rsidRDefault="000861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A6E21" w:rsidRDefault="000861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эндоскопических инструментов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A6E21" w:rsidRDefault="000861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2.8 Ремонт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трубки оптической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цисто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-уретроскопа 70 градусов, диаметр 4 мм, длина 302 мм, модель 27005СА, зав. номер  NLOTGM0326, производства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Karl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Storz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SE &amp;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KG»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Разборка оптической трубки;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Замена элементов оптического транслятора – 1 комплект;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Ремонт объек</w:t>
            </w:r>
            <w:r>
              <w:rPr>
                <w:rFonts w:ascii="Times New Roman" w:hAnsi="Times New Roman"/>
                <w:sz w:val="24"/>
                <w:szCs w:val="24"/>
              </w:rPr>
              <w:t>тива;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Замена покровного стекла дистального конца  оптической трубки – 1шт.;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Ремонт дистального конца оптической трубки;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Ремонт погружной части оптической трубки;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Сборка, юстировка оптической трубки;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Проклейка, герметизация оптической трубки;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</w:t>
            </w:r>
            <w:r>
              <w:rPr>
                <w:rFonts w:ascii="Times New Roman" w:hAnsi="Times New Roman"/>
                <w:sz w:val="24"/>
                <w:szCs w:val="24"/>
              </w:rPr>
              <w:t>оверка на герметичность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   Требования к заменяемым запчастям: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при выполнении работ должны использоваться новые запасные части (запасные части, которые не были в употреблении, в ремонте, не были восстановлены, у которых не была осуществлена замена состав</w:t>
            </w:r>
            <w:r>
              <w:rPr>
                <w:rFonts w:ascii="Times New Roman" w:hAnsi="Times New Roman"/>
                <w:sz w:val="24"/>
                <w:szCs w:val="24"/>
              </w:rPr>
              <w:t>ных частей, не были восстановлены потребительские свой-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все заменяемые части должны быть полностью совместимы с имеющимся у Заказчика оборудованием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   Требования к качеству  работ и (или) услуг: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гарантия на замененные запчасти - не менее 6 месяц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ев с момента подписания акта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-приемки оказанных услуг;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гарантия на оказанные услуги - не менее 6 месяцев с момента подписания акта сдачи-приемки оказанных услуг;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выполнение ремонтных и регулировочных работ с восстановлением исправности, экс-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плуат</w:t>
            </w:r>
            <w:r>
              <w:rPr>
                <w:rFonts w:ascii="Times New Roman" w:hAnsi="Times New Roman"/>
                <w:sz w:val="24"/>
                <w:szCs w:val="24"/>
              </w:rPr>
              <w:t>ационных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свойств и ресурса изделия в соответствии с техническим регламентом и стандартами производителя;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сохранение заявленных при государственной сертификации параметров изделия после проведения ремонта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   Требования к безопасности работ и (или) услуг: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наличие у Исполнителя лицензии на право производства и ТО МИ, согласно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Положе-нию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 лицензировании деятельности по производству и техническому обслуживанию (за исключением случая, если техническое обслуживание осуществляется для обеспечения собственных </w:t>
            </w:r>
            <w:r>
              <w:rPr>
                <w:rFonts w:ascii="Times New Roman" w:hAnsi="Times New Roman"/>
                <w:sz w:val="24"/>
                <w:szCs w:val="24"/>
              </w:rPr>
              <w:t>нужд юридического лица или индивидуального предпринимателя) меди-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цинской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техники,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Услуги оказываются в соответствии с требованиями нормативных документов: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Методические рекомендации «Техническое обслуживание медицинской техники», утвержденных письмом Мини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стерства здравоохранения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Минпромнауки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России от 27.10.2003 г. № 293-22/233 «О введении в действие методических рекомендаций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Техни-ческое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обслуживание медицинской техники»»;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ГОСТ Р 57501-2017 Техническое обслуживание медицинских изделий. Требования для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государственных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закупок;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ГОСТ Р 58451-2019. Национальный стандарт Российской Федерации. Изделия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меди-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цинские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Обслуживание техническое. Основные положения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   Требования к результатам работ и (или) услуг: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составление акта оказанных услуг;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заполнение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журнала технического обслуживания заказчика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   Место выполнения работ, и (или) оказания услуг: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Ремонтная база исполнителя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8   Иные показатели, связанные с определением соответствия выполняемых работ и (или) услуг потребностям заказчика: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срок оказания у</w:t>
            </w:r>
            <w:r>
              <w:rPr>
                <w:rFonts w:ascii="Times New Roman" w:hAnsi="Times New Roman"/>
                <w:sz w:val="24"/>
                <w:szCs w:val="24"/>
              </w:rPr>
              <w:t>слуг – не более 30 дней с момента заключения контракта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Код ОКПД 33.13.12.000 - Услуги по ремонту и техническому обслуживанию облучающего,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элек-трического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диагностического и электрического терапевтического оборудования, применяемого в медицинских целях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A6E21" w:rsidRDefault="000861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A6E21" w:rsidRDefault="000861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A6E21" w:rsidRDefault="00CA6E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A6E21" w:rsidRDefault="00CA6E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A6E21" w:rsidRDefault="00CA6E21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A6E21" w:rsidRDefault="00CA6E21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A6E21" w:rsidRDefault="00CA6E21">
            <w:pPr>
              <w:rPr>
                <w:szCs w:val="16"/>
              </w:rPr>
            </w:pPr>
          </w:p>
        </w:tc>
      </w:tr>
      <w:tr w:rsidR="00CA6E21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:rsidR="00CA6E21" w:rsidRDefault="00CA6E21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CA6E21" w:rsidRDefault="00CA6E21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CA6E21" w:rsidRDefault="00CA6E21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CA6E21" w:rsidRDefault="00CA6E21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A6E21" w:rsidRDefault="00CA6E21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A6E21" w:rsidRDefault="00CA6E21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A6E21" w:rsidRDefault="00CA6E21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A6E21" w:rsidRDefault="00CA6E2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A6E21" w:rsidRDefault="00CA6E2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A6E21" w:rsidRDefault="00CA6E21">
            <w:pPr>
              <w:rPr>
                <w:szCs w:val="16"/>
              </w:rPr>
            </w:pPr>
          </w:p>
        </w:tc>
      </w:tr>
      <w:tr w:rsidR="00CA6E21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CA6E21" w:rsidRDefault="000861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31.12.2022, по заявкам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заказчика..</w:t>
            </w:r>
            <w:proofErr w:type="gramEnd"/>
          </w:p>
        </w:tc>
      </w:tr>
      <w:tr w:rsidR="00CA6E2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CA6E21" w:rsidRDefault="00CA6E21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CA6E21" w:rsidRDefault="00CA6E21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CA6E21" w:rsidRDefault="00CA6E21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CA6E21" w:rsidRDefault="00CA6E21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A6E21" w:rsidRDefault="00CA6E21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A6E21" w:rsidRDefault="00CA6E21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A6E21" w:rsidRDefault="00CA6E21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A6E21" w:rsidRDefault="00CA6E2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A6E21" w:rsidRDefault="00CA6E2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A6E21" w:rsidRDefault="00CA6E21">
            <w:pPr>
              <w:rPr>
                <w:szCs w:val="16"/>
              </w:rPr>
            </w:pPr>
          </w:p>
        </w:tc>
      </w:tr>
      <w:tr w:rsidR="00CA6E21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CA6E21" w:rsidRDefault="000861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CA6E2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CA6E21" w:rsidRDefault="00CA6E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CA6E21" w:rsidRDefault="00CA6E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CA6E21" w:rsidRDefault="00CA6E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CA6E21" w:rsidRDefault="00CA6E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A6E21" w:rsidRDefault="00CA6E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A6E21" w:rsidRDefault="00CA6E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A6E21" w:rsidRDefault="00CA6E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A6E21" w:rsidRDefault="00CA6E2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A6E21" w:rsidRDefault="00CA6E2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A6E21" w:rsidRDefault="00CA6E21">
            <w:pPr>
              <w:rPr>
                <w:szCs w:val="16"/>
              </w:rPr>
            </w:pPr>
          </w:p>
        </w:tc>
      </w:tr>
      <w:tr w:rsidR="00CA6E21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CA6E21" w:rsidRDefault="000861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egorov@medgorod.ru или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CA6E21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:rsidR="00CA6E21" w:rsidRDefault="00CA6E21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CA6E21" w:rsidRDefault="00CA6E21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CA6E21" w:rsidRDefault="00CA6E21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CA6E21" w:rsidRDefault="00CA6E21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A6E21" w:rsidRDefault="00CA6E21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A6E21" w:rsidRDefault="00CA6E21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A6E21" w:rsidRDefault="00CA6E21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A6E21" w:rsidRDefault="00CA6E2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A6E21" w:rsidRDefault="00CA6E2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A6E21" w:rsidRDefault="00CA6E21">
            <w:pPr>
              <w:rPr>
                <w:szCs w:val="16"/>
              </w:rPr>
            </w:pPr>
          </w:p>
        </w:tc>
      </w:tr>
      <w:tr w:rsidR="00CA6E21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CA6E21" w:rsidRDefault="000861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30.08.2022 17:00:00 по местному времени. </w:t>
            </w:r>
          </w:p>
        </w:tc>
      </w:tr>
      <w:tr w:rsidR="00CA6E21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CA6E21" w:rsidRDefault="00CA6E21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CA6E21" w:rsidRDefault="00CA6E21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CA6E21" w:rsidRDefault="00CA6E21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CA6E21" w:rsidRDefault="00CA6E21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A6E21" w:rsidRDefault="00CA6E21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A6E21" w:rsidRDefault="00CA6E21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A6E21" w:rsidRDefault="00CA6E21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A6E21" w:rsidRDefault="00CA6E2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A6E21" w:rsidRDefault="00CA6E2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A6E21" w:rsidRDefault="00CA6E21">
            <w:pPr>
              <w:rPr>
                <w:szCs w:val="16"/>
              </w:rPr>
            </w:pPr>
          </w:p>
        </w:tc>
      </w:tr>
      <w:tr w:rsidR="00CA6E21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CA6E21" w:rsidRDefault="000861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CA6E21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CA6E21" w:rsidRDefault="00CA6E21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CA6E21" w:rsidRDefault="00CA6E21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CA6E21" w:rsidRDefault="00CA6E21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CA6E21" w:rsidRDefault="00CA6E21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A6E21" w:rsidRDefault="00CA6E21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A6E21" w:rsidRDefault="00CA6E21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A6E21" w:rsidRDefault="00CA6E21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A6E21" w:rsidRDefault="00CA6E2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A6E21" w:rsidRDefault="00CA6E2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A6E21" w:rsidRDefault="00CA6E21">
            <w:pPr>
              <w:rPr>
                <w:szCs w:val="16"/>
              </w:rPr>
            </w:pPr>
          </w:p>
        </w:tc>
      </w:tr>
      <w:tr w:rsidR="00CA6E21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CA6E21" w:rsidRDefault="00CA6E21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CA6E21" w:rsidRDefault="00CA6E21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CA6E21" w:rsidRDefault="00CA6E21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CA6E21" w:rsidRDefault="00CA6E21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A6E21" w:rsidRDefault="00CA6E21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A6E21" w:rsidRDefault="00CA6E21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A6E21" w:rsidRDefault="00CA6E21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A6E21" w:rsidRDefault="00CA6E2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A6E21" w:rsidRDefault="00CA6E2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A6E21" w:rsidRDefault="00CA6E21">
            <w:pPr>
              <w:rPr>
                <w:szCs w:val="16"/>
              </w:rPr>
            </w:pPr>
          </w:p>
        </w:tc>
      </w:tr>
      <w:tr w:rsidR="00CA6E21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CA6E21" w:rsidRDefault="00CA6E21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CA6E21" w:rsidRDefault="00CA6E21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CA6E21" w:rsidRDefault="00CA6E21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CA6E21" w:rsidRDefault="00CA6E21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A6E21" w:rsidRDefault="00CA6E21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A6E21" w:rsidRDefault="00CA6E21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A6E21" w:rsidRDefault="00CA6E21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A6E21" w:rsidRDefault="00CA6E2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A6E21" w:rsidRDefault="00CA6E2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A6E21" w:rsidRDefault="00CA6E21">
            <w:pPr>
              <w:rPr>
                <w:szCs w:val="16"/>
              </w:rPr>
            </w:pPr>
          </w:p>
        </w:tc>
      </w:tr>
      <w:tr w:rsidR="00CA6E21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CA6E21" w:rsidRDefault="000861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CA6E21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CA6E21" w:rsidRDefault="000861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Егоров Константин Павлович, тел. </w:t>
            </w:r>
            <w:r>
              <w:rPr>
                <w:rFonts w:ascii="Times New Roman" w:hAnsi="Times New Roman"/>
                <w:sz w:val="28"/>
                <w:szCs w:val="28"/>
              </w:rPr>
              <w:t>220-02-91</w:t>
            </w:r>
          </w:p>
        </w:tc>
      </w:tr>
    </w:tbl>
    <w:p w:rsidR="00000000" w:rsidRDefault="00086166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A6E21"/>
    <w:rsid w:val="00086166"/>
    <w:rsid w:val="00CA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835277-FA45-4D7D-9141-F1EF54DAC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3814</Words>
  <Characters>21742</Characters>
  <Application>Microsoft Office Word</Application>
  <DocSecurity>0</DocSecurity>
  <Lines>181</Lines>
  <Paragraphs>51</Paragraphs>
  <ScaleCrop>false</ScaleCrop>
  <Company/>
  <LinksUpToDate>false</LinksUpToDate>
  <CharactersWithSpaces>25505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Михетова Ксения Евгеньевна</cp:lastModifiedBy>
  <cp:revision>2</cp:revision>
  <dcterms:created xsi:type="dcterms:W3CDTF">2022-08-25T09:55:00Z</dcterms:created>
  <dcterms:modified xsi:type="dcterms:W3CDTF">2022-08-25T09:55:00Z</dcterms:modified>
</cp:coreProperties>
</file>