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Kaspersky Endpoint Security для бизнеса – Стандартный Russian Edition.  1 year Renewal License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Kaspersky Security для виртуальных сред, Server Russian Edition. 1 year Base License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04.08.2023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