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D5B1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 w:rsidRPr="008E540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5B1C" w:rsidRPr="008E5408" w:rsidRDefault="008E54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5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E54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E5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E54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E5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54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D5B1C" w:rsidRPr="008E5408" w:rsidRDefault="006D5B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Pr="008E5408" w:rsidRDefault="006D5B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Pr="008E5408" w:rsidRDefault="006D5B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Pr="008E5408" w:rsidRDefault="006D5B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Pr="008E5408" w:rsidRDefault="006D5B1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Pr="008E5408" w:rsidRDefault="006D5B1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Pr="008E5408" w:rsidRDefault="006D5B1C">
            <w:pPr>
              <w:rPr>
                <w:szCs w:val="16"/>
                <w:lang w:val="en-US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5B1C" w:rsidRDefault="008E5408" w:rsidP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24.01.2022 г. №.10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D5B1C" w:rsidRDefault="008E54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5B1C" w:rsidRDefault="008E5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5B1C" w:rsidRDefault="008E5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5B1C" w:rsidRDefault="008E5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5B1C" w:rsidRDefault="008E5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5B1C" w:rsidRDefault="008E5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5B1C" w:rsidRDefault="008E5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5B1C" w:rsidRDefault="008E5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5B1C" w:rsidRDefault="008E5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5B1C" w:rsidRDefault="008E5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5B1C" w:rsidRDefault="008E5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5B1C" w:rsidRDefault="008E5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оториноларингологический предназначен для проведения диагностических манипуляций и лечебных процедур. Идеально подходит для проведения выездных профилактических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осмотров. Состав набора: воронка ушная (диаметр 4,0 мм и 4,6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носовое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гортанное (диаметр 15 мм и 21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дерево – хлопок длина 150 мм —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пластик – хлопок длина 150 мм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пинцет оториноларингологический изогнутый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салфетка – нагрудник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шпатель пластиковый — 1 шт. Индивидуальная пластиковая упаковка на жестком лотке, не требующая использования ножниц при вскрытии. Набор стерильный (стерилизован оксидом этилена)</w:t>
            </w:r>
            <w:r>
              <w:rPr>
                <w:rFonts w:ascii="Times New Roman" w:hAnsi="Times New Roman"/>
                <w:sz w:val="24"/>
                <w:szCs w:val="24"/>
              </w:rPr>
              <w:t>, для однократного применения. Срок годности не менее четырех 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5B1C" w:rsidRDefault="008E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5B1C" w:rsidRDefault="006D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5B1C" w:rsidRDefault="006D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5B1C" w:rsidRDefault="008E5408" w:rsidP="008E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контракта в течение 14 календарных дней</w:t>
            </w: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5B1C" w:rsidRDefault="008E5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5B1C" w:rsidRDefault="008E5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5B1C" w:rsidRDefault="008E5408" w:rsidP="008E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5B1C" w:rsidRDefault="008E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5B1C" w:rsidRDefault="006D5B1C">
            <w:pPr>
              <w:rPr>
                <w:szCs w:val="16"/>
              </w:rPr>
            </w:pP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5B1C" w:rsidRDefault="008E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5B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5B1C" w:rsidRDefault="008E5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E54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B1C"/>
    <w:rsid w:val="006D5B1C"/>
    <w:rsid w:val="008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077C2-83EA-43BF-AFEB-496F2C60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2022-01-25T06:18:00Z</dcterms:created>
  <dcterms:modified xsi:type="dcterms:W3CDTF">2022-01-25T06:19:00Z</dcterms:modified>
</cp:coreProperties>
</file>