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</w:tr>
      <w:tr w:rsidR="009C27D7" w:rsidRPr="000C40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C27D7" w:rsidRPr="000C4047" w:rsidRDefault="000C4047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C40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C404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C40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C404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C40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C404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C27D7" w:rsidRPr="000C4047" w:rsidRDefault="009C27D7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C27D7" w:rsidRPr="000C4047" w:rsidRDefault="009C27D7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C27D7" w:rsidRPr="000C4047" w:rsidRDefault="009C27D7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C27D7" w:rsidRPr="000C4047" w:rsidRDefault="009C27D7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C27D7" w:rsidRPr="000C4047" w:rsidRDefault="009C27D7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C27D7" w:rsidRPr="000C4047" w:rsidRDefault="009C27D7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C27D7" w:rsidRPr="000C4047" w:rsidRDefault="009C27D7">
            <w:pPr>
              <w:spacing w:after="0"/>
              <w:rPr>
                <w:lang w:val="en-US"/>
              </w:rPr>
            </w:pP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C27D7" w:rsidRDefault="000C4047" w:rsidP="000C40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№.1057-2024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Элементы питания гальванические для 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товара: Блок аккумуляторной батареи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Блок </w:t>
            </w:r>
            <w:r>
              <w:rPr>
                <w:rFonts w:ascii="Times New Roman" w:hAnsi="Times New Roman"/>
                <w:sz w:val="24"/>
                <w:szCs w:val="24"/>
              </w:rPr>
              <w:t>аккумуляторной батареи для дефибриллятора ДКИ-Н-11 «АКСИОН» – 2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№ ЮМГИ 687291.010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номинальное напряжение 14,4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электрическая ёмкость не менее 1900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</w:t>
            </w:r>
            <w:r>
              <w:rPr>
                <w:rFonts w:ascii="Times New Roman" w:hAnsi="Times New Roman"/>
                <w:sz w:val="24"/>
                <w:szCs w:val="24"/>
              </w:rPr>
              <w:t>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элементы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</w:t>
            </w:r>
            <w:r>
              <w:rPr>
                <w:rFonts w:ascii="Times New Roman" w:hAnsi="Times New Roman"/>
                <w:sz w:val="24"/>
                <w:szCs w:val="24"/>
              </w:rPr>
              <w:t>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3-П,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</w:t>
            </w:r>
            <w:r>
              <w:rPr>
                <w:rFonts w:ascii="Times New Roman" w:hAnsi="Times New Roman"/>
                <w:sz w:val="24"/>
                <w:szCs w:val="24"/>
              </w:rPr>
              <w:t>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27.20.23.110 - Батареи аккумуляторные никель-кадмиевые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27D7" w:rsidRDefault="000C40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27D7" w:rsidRDefault="009C27D7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27D7" w:rsidRDefault="009C27D7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C27D7" w:rsidRDefault="000C40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C27D7" w:rsidRDefault="000C4047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C27D7" w:rsidRDefault="000C4047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C27D7" w:rsidRDefault="000C40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31.07.2024 17:00:00 по местному времени. </w:t>
            </w: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C27D7" w:rsidRDefault="000C40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C27D7" w:rsidRDefault="009C27D7">
            <w:pPr>
              <w:spacing w:after="0"/>
            </w:pP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C27D7" w:rsidRDefault="000C40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C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C27D7" w:rsidRDefault="000C40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0C404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27D7"/>
    <w:rsid w:val="000C4047"/>
    <w:rsid w:val="009C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57755-AA09-4907-9B3D-DB6233F4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2024-07-26T01:19:00Z</dcterms:created>
  <dcterms:modified xsi:type="dcterms:W3CDTF">2024-07-26T01:20:00Z</dcterms:modified>
</cp:coreProperties>
</file>