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104" w:type="dxa"/>
        <w:tblInd w:w="0" w:type="dxa"/>
        <w:tblLook w:val="04A0" w:firstRow="1" w:lastRow="0" w:firstColumn="1" w:lastColumn="0" w:noHBand="0" w:noVBand="1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9A0AE3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9A0AE3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9A0AE3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A0AE3" w:rsidP="009A0AE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B65B5B">
              <w:rPr>
                <w:rFonts w:ascii="Times New Roman" w:hAnsi="Times New Roman" w:cs="Times New Roman"/>
                <w:sz w:val="24"/>
                <w:szCs w:val="24"/>
              </w:rPr>
              <w:t>.2019 г. №.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372F8B" w:rsidRDefault="007D1F7A" w:rsidP="005E4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t xml:space="preserve"> </w:t>
            </w:r>
            <w:r w:rsidR="005E4385">
              <w:rPr>
                <w:rFonts w:ascii="Times New Roman" w:hAnsi="Times New Roman" w:cs="Times New Roman"/>
                <w:sz w:val="24"/>
                <w:szCs w:val="24"/>
              </w:rPr>
              <w:t xml:space="preserve">Головка бедренная металлическая конус </w:t>
            </w:r>
            <w:proofErr w:type="spellStart"/>
            <w:r w:rsidR="005E4385">
              <w:rPr>
                <w:rFonts w:ascii="Times New Roman" w:hAnsi="Times New Roman" w:cs="Times New Roman"/>
                <w:sz w:val="24"/>
                <w:szCs w:val="24"/>
              </w:rPr>
              <w:t>Версис</w:t>
            </w:r>
            <w:proofErr w:type="spellEnd"/>
            <w:r w:rsidR="005E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7F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 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9F12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372F8B" w:rsidRDefault="005E4385" w:rsidP="009B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Ножка Авенир Мюллер </w:t>
            </w:r>
            <w:r w:rsidR="00F8317F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 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8F7289" w:rsidRDefault="008F7289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F8317F" w:rsidRDefault="005E4385" w:rsidP="009B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Trilogy</w:t>
            </w:r>
            <w:r w:rsidRPr="00F8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F8317F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 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8F7289" w:rsidRDefault="008F7289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85" w:rsidRPr="007D1F7A" w:rsidTr="008F7289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4385" w:rsidRPr="005E4385" w:rsidRDefault="005E4385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4385" w:rsidRPr="00F8317F" w:rsidRDefault="005E4385" w:rsidP="009B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Longevity </w:t>
            </w:r>
            <w:r w:rsidR="00F8317F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 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4385" w:rsidRPr="005E4385" w:rsidRDefault="005E4385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4385" w:rsidRPr="005E4385" w:rsidRDefault="005E4385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4385" w:rsidRPr="007D1F7A" w:rsidRDefault="005E4385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E4385" w:rsidRPr="007D1F7A" w:rsidRDefault="005E4385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4385" w:rsidRPr="007D1F7A" w:rsidRDefault="005E4385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7D1F7A" w:rsidTr="008F7289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8F7289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доставки  до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8F7289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zakupki@medgorod.ru  или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8F7289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9A0AE3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8F7289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9A0A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65B5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A52A65" w:rsidP="007D1F7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ОГЗ                            </w:t>
            </w:r>
            <w:r w:rsidR="007D1F7A" w:rsidRPr="007D1F7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__________________/Алешечкина Е.А</w:t>
            </w:r>
            <w:r w:rsidR="007D1F7A" w:rsidRPr="007D1F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8F7289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D1F7A" w:rsidRPr="007D1F7A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Алешечкина Екатерина Александровна тел:220-16-04</w:t>
      </w:r>
    </w:p>
    <w:p w:rsidR="0042627D" w:rsidRDefault="0042627D"/>
    <w:sectPr w:rsidR="0042627D" w:rsidSect="008F728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7A"/>
    <w:rsid w:val="00191E26"/>
    <w:rsid w:val="00372F8B"/>
    <w:rsid w:val="0042627D"/>
    <w:rsid w:val="005E4385"/>
    <w:rsid w:val="007D1F7A"/>
    <w:rsid w:val="008A2653"/>
    <w:rsid w:val="008F7289"/>
    <w:rsid w:val="00986AA0"/>
    <w:rsid w:val="009A0AE3"/>
    <w:rsid w:val="009B2400"/>
    <w:rsid w:val="009F12F2"/>
    <w:rsid w:val="00A52A65"/>
    <w:rsid w:val="00B65B5B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D674-C66A-4F8C-A15A-0545B8E1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72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D3F2-86B2-40CC-A11A-615A9134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Алёшечкина Екатерина Александровна</cp:lastModifiedBy>
  <cp:revision>2</cp:revision>
  <dcterms:created xsi:type="dcterms:W3CDTF">2019-07-16T06:38:00Z</dcterms:created>
  <dcterms:modified xsi:type="dcterms:W3CDTF">2019-07-16T06:38:00Z</dcterms:modified>
</cp:coreProperties>
</file>